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0F" w:rsidRDefault="00CF450F">
      <w:pPr>
        <w:rPr>
          <w:rFonts w:ascii="BIZ UDPゴシック" w:eastAsia="BIZ UDPゴシック" w:hAnsi="BIZ UDPゴシック"/>
          <w:sz w:val="40"/>
          <w:szCs w:val="40"/>
        </w:rPr>
      </w:pPr>
      <w:r w:rsidRPr="007177E8">
        <w:rPr>
          <w:rFonts w:ascii="BIZ UDPゴシック" w:eastAsia="BIZ UDPゴシック" w:hAnsi="BIZ UDPゴシック" w:hint="eastAsia"/>
          <w:sz w:val="40"/>
          <w:szCs w:val="40"/>
        </w:rPr>
        <w:t>日本共産党の松尾信次です</w:t>
      </w:r>
      <w:r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:rsidR="00F93FB2" w:rsidRPr="007177E8" w:rsidRDefault="00B42CEC" w:rsidP="00CF450F">
      <w:pPr>
        <w:ind w:firstLineChars="100" w:firstLine="400"/>
        <w:rPr>
          <w:rFonts w:ascii="ＤＦＧ平成ゴシック体W9" w:eastAsia="ＤＦＧ平成ゴシック体W9" w:hAnsi="ＤＦＧ平成ゴシック体W9"/>
          <w:sz w:val="40"/>
          <w:szCs w:val="40"/>
        </w:rPr>
      </w:pPr>
      <w:r w:rsidRPr="007177E8">
        <w:rPr>
          <w:rFonts w:ascii="ＤＦＧ平成ゴシック体W9" w:eastAsia="ＤＦＧ平成ゴシック体W9" w:hAnsi="ＤＦＧ平成ゴシック体W9" w:hint="eastAsia"/>
          <w:sz w:val="40"/>
          <w:szCs w:val="40"/>
        </w:rPr>
        <w:t>議案第６７号都市公園条例の一部改正について、賛成の立場で討論を</w:t>
      </w:r>
      <w:r w:rsidR="00CF450F" w:rsidRPr="007177E8">
        <w:rPr>
          <w:rFonts w:ascii="ＤＦＧ平成ゴシック体W9" w:eastAsia="ＤＦＧ平成ゴシック体W9" w:hAnsi="ＤＦＧ平成ゴシック体W9" w:hint="eastAsia"/>
          <w:sz w:val="40"/>
          <w:szCs w:val="40"/>
        </w:rPr>
        <w:t>おこないます</w:t>
      </w:r>
      <w:r w:rsidRPr="007177E8">
        <w:rPr>
          <w:rFonts w:ascii="ＤＦＧ平成ゴシック体W9" w:eastAsia="ＤＦＧ平成ゴシック体W9" w:hAnsi="ＤＦＧ平成ゴシック体W9" w:hint="eastAsia"/>
          <w:sz w:val="40"/>
          <w:szCs w:val="40"/>
        </w:rPr>
        <w:t>。</w:t>
      </w:r>
    </w:p>
    <w:p w:rsidR="009D07CB" w:rsidRPr="00CF450F" w:rsidRDefault="00B42CEC" w:rsidP="00F93FB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本条例は南寝屋川公園のグラウンド、テニスコート及び田井西公園のテニスコートの利用料について、寝屋川市民以外の方が使用す</w:t>
      </w:r>
      <w:bookmarkStart w:id="0" w:name="_GoBack"/>
      <w:bookmarkEnd w:id="0"/>
      <w:r w:rsidRPr="00CF450F">
        <w:rPr>
          <w:rFonts w:ascii="BIZ UDPゴシック" w:eastAsia="BIZ UDPゴシック" w:hAnsi="BIZ UDPゴシック" w:hint="eastAsia"/>
          <w:sz w:val="28"/>
          <w:szCs w:val="28"/>
        </w:rPr>
        <w:t>る場合、来年４月から２倍に</w:t>
      </w:r>
      <w:r w:rsidR="00CF450F" w:rsidRPr="00CF450F">
        <w:rPr>
          <w:rFonts w:ascii="BIZ UDPゴシック" w:eastAsia="BIZ UDPゴシック" w:hAnsi="BIZ UDPゴシック" w:hint="eastAsia"/>
          <w:sz w:val="28"/>
          <w:szCs w:val="28"/>
        </w:rPr>
        <w:t>する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ものです。</w:t>
      </w:r>
    </w:p>
    <w:p w:rsidR="00B42CEC" w:rsidRPr="00CF450F" w:rsidRDefault="00B42CEC" w:rsidP="00F93FB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他市でも同じような例が多い状況で</w:t>
      </w:r>
      <w:r w:rsidR="00CF450F" w:rsidRPr="00CF450F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本市</w:t>
      </w:r>
      <w:r w:rsidR="00CF450F" w:rsidRPr="00CF450F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も市民体育館で実施されています。</w:t>
      </w:r>
    </w:p>
    <w:p w:rsidR="00B42CEC" w:rsidRPr="00CF450F" w:rsidRDefault="00B42CEC" w:rsidP="00F93FB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同時に、例えば大東市の場合、在勤、在学</w:t>
      </w:r>
      <w:r w:rsidR="00CF450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方は</w:t>
      </w:r>
      <w:r w:rsidR="00263F13" w:rsidRPr="00CF450F">
        <w:rPr>
          <w:rFonts w:ascii="BIZ UDPゴシック" w:eastAsia="BIZ UDPゴシック" w:hAnsi="BIZ UDPゴシック" w:hint="eastAsia"/>
          <w:sz w:val="28"/>
          <w:szCs w:val="28"/>
        </w:rPr>
        <w:t>大東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市民にふくめ、</w:t>
      </w:r>
      <w:r w:rsidR="00263F13" w:rsidRPr="00CF450F">
        <w:rPr>
          <w:rFonts w:ascii="BIZ UDPゴシック" w:eastAsia="BIZ UDPゴシック" w:hAnsi="BIZ UDPゴシック" w:hint="eastAsia"/>
          <w:sz w:val="28"/>
          <w:szCs w:val="28"/>
        </w:rPr>
        <w:t>市外在住者でも大東市内で仕事をし、</w:t>
      </w:r>
      <w:r w:rsidR="00EB6EC8" w:rsidRPr="00CF450F">
        <w:rPr>
          <w:rFonts w:ascii="BIZ UDPゴシック" w:eastAsia="BIZ UDPゴシック" w:hAnsi="BIZ UDPゴシック" w:hint="eastAsia"/>
          <w:sz w:val="28"/>
          <w:szCs w:val="28"/>
        </w:rPr>
        <w:t>大東市内の</w:t>
      </w:r>
      <w:r w:rsidR="00263F13" w:rsidRPr="00CF450F">
        <w:rPr>
          <w:rFonts w:ascii="BIZ UDPゴシック" w:eastAsia="BIZ UDPゴシック" w:hAnsi="BIZ UDPゴシック" w:hint="eastAsia"/>
          <w:sz w:val="28"/>
          <w:szCs w:val="28"/>
        </w:rPr>
        <w:t>学校に通っている方の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利用料</w:t>
      </w:r>
      <w:r w:rsidR="00263F13" w:rsidRPr="00CF450F">
        <w:rPr>
          <w:rFonts w:ascii="BIZ UDPゴシック" w:eastAsia="BIZ UDPゴシック" w:hAnsi="BIZ UDPゴシック" w:hint="eastAsia"/>
          <w:sz w:val="28"/>
          <w:szCs w:val="28"/>
        </w:rPr>
        <w:t>は２倍にしていません。</w:t>
      </w:r>
    </w:p>
    <w:p w:rsidR="007177E8" w:rsidRDefault="00EB6EC8" w:rsidP="00CF450F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寝屋川市のみんなのまち基本条例では、市民の定義を寝屋川市に住み、働き、学び、活動する個人、団体及び事業者としています。</w:t>
      </w:r>
    </w:p>
    <w:p w:rsidR="00EB6EC8" w:rsidRPr="00CF450F" w:rsidRDefault="007177E8" w:rsidP="00CF450F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本市も大東市と同様の対応が必要です。</w:t>
      </w:r>
    </w:p>
    <w:p w:rsidR="00EB6EC8" w:rsidRPr="00CF450F" w:rsidRDefault="00EB6EC8" w:rsidP="00F22707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さらに、大東市の場合、テニスコートの使用料の減免</w:t>
      </w:r>
      <w:r w:rsidR="00F22707" w:rsidRPr="00CF450F">
        <w:rPr>
          <w:rFonts w:ascii="BIZ UDPゴシック" w:eastAsia="BIZ UDPゴシック" w:hAnsi="BIZ UDPゴシック" w:hint="eastAsia"/>
          <w:sz w:val="28"/>
          <w:szCs w:val="28"/>
        </w:rPr>
        <w:t>制度があります。具体的には、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社会教育団体がスポーツ振興のために</w:t>
      </w:r>
      <w:r w:rsidR="00D572D6" w:rsidRPr="00CF450F">
        <w:rPr>
          <w:rFonts w:ascii="BIZ UDPゴシック" w:eastAsia="BIZ UDPゴシック" w:hAnsi="BIZ UDPゴシック" w:hint="eastAsia"/>
          <w:sz w:val="28"/>
          <w:szCs w:val="28"/>
        </w:rPr>
        <w:t>使用するとき、５割減免。６５歳以上</w:t>
      </w:r>
      <w:r w:rsidR="00F22707" w:rsidRPr="00CF450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39508F">
        <w:rPr>
          <w:rFonts w:ascii="BIZ UDPゴシック" w:eastAsia="BIZ UDPゴシック" w:hAnsi="BIZ UDPゴシック" w:hint="eastAsia"/>
          <w:sz w:val="28"/>
          <w:szCs w:val="28"/>
        </w:rPr>
        <w:t>人</w:t>
      </w:r>
      <w:r w:rsidR="00F22707" w:rsidRPr="00CF450F">
        <w:rPr>
          <w:rFonts w:ascii="BIZ UDPゴシック" w:eastAsia="BIZ UDPゴシック" w:hAnsi="BIZ UDPゴシック" w:hint="eastAsia"/>
          <w:sz w:val="28"/>
          <w:szCs w:val="28"/>
        </w:rPr>
        <w:t>または構成員の2分の１以上が６５歳以上の</w:t>
      </w:r>
      <w:r w:rsidR="0039508F">
        <w:rPr>
          <w:rFonts w:ascii="BIZ UDPゴシック" w:eastAsia="BIZ UDPゴシック" w:hAnsi="BIZ UDPゴシック" w:hint="eastAsia"/>
          <w:sz w:val="28"/>
          <w:szCs w:val="28"/>
        </w:rPr>
        <w:t>人</w:t>
      </w:r>
      <w:r w:rsidR="00F22707" w:rsidRPr="00CF450F">
        <w:rPr>
          <w:rFonts w:ascii="BIZ UDPゴシック" w:eastAsia="BIZ UDPゴシック" w:hAnsi="BIZ UDPゴシック" w:hint="eastAsia"/>
          <w:sz w:val="28"/>
          <w:szCs w:val="28"/>
        </w:rPr>
        <w:t>で構成される団体が使用するとき、５割減免。心身障がい者お</w:t>
      </w:r>
      <w:r w:rsidR="00F22707" w:rsidRPr="00CF450F">
        <w:rPr>
          <w:rFonts w:ascii="BIZ UDPゴシック" w:eastAsia="BIZ UDPゴシック" w:hAnsi="BIZ UDPゴシック" w:hint="eastAsia"/>
          <w:sz w:val="28"/>
          <w:szCs w:val="28"/>
        </w:rPr>
        <w:lastRenderedPageBreak/>
        <w:t>よびこれらの介護者に係る団体が使用するとき、５割減免。その他指定管理者が特別の事由があると認める時、５割減免とされています。</w:t>
      </w:r>
    </w:p>
    <w:p w:rsidR="00F22707" w:rsidRPr="00CF450F" w:rsidRDefault="00F22707" w:rsidP="00F22707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さらに、寝屋川市の市民体育館では、</w:t>
      </w:r>
      <w:r w:rsidR="003A6894" w:rsidRPr="00CF450F">
        <w:rPr>
          <w:rFonts w:ascii="BIZ UDPゴシック" w:eastAsia="BIZ UDPゴシック" w:hAnsi="BIZ UDPゴシック" w:hint="eastAsia"/>
          <w:sz w:val="28"/>
          <w:szCs w:val="28"/>
        </w:rPr>
        <w:t>団体利用料金として、市内の中学生以下の人及び高齢者（６０歳以上）、障がい者団体は半額となります。市内の扱いは寝屋川市在住・在職・在学の方です。</w:t>
      </w:r>
    </w:p>
    <w:p w:rsidR="00CF450F" w:rsidRPr="00CF450F" w:rsidRDefault="007177E8" w:rsidP="00F22707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これらのこと</w:t>
      </w:r>
      <w:r w:rsidR="00CF450F" w:rsidRPr="00CF450F">
        <w:rPr>
          <w:rFonts w:ascii="BIZ UDPゴシック" w:eastAsia="BIZ UDPゴシック" w:hAnsi="BIZ UDPゴシック" w:hint="eastAsia"/>
          <w:sz w:val="28"/>
          <w:szCs w:val="28"/>
        </w:rPr>
        <w:t>をふまえ、南寝屋川公園のグラウンド・テニスコート及び田井西公園のテニスコート利用料については、在勤・在学の他市に居住する住民の負担は</w:t>
      </w:r>
      <w:r>
        <w:rPr>
          <w:rFonts w:ascii="BIZ UDPゴシック" w:eastAsia="BIZ UDPゴシック" w:hAnsi="BIZ UDPゴシック" w:hint="eastAsia"/>
          <w:sz w:val="28"/>
          <w:szCs w:val="28"/>
        </w:rPr>
        <w:t>現行どお</w:t>
      </w:r>
      <w:r w:rsidR="00CF450F" w:rsidRPr="00CF450F">
        <w:rPr>
          <w:rFonts w:ascii="BIZ UDPゴシック" w:eastAsia="BIZ UDPゴシック" w:hAnsi="BIZ UDPゴシック" w:hint="eastAsia"/>
          <w:sz w:val="28"/>
          <w:szCs w:val="28"/>
        </w:rPr>
        <w:t>りとすることをもとめます。</w:t>
      </w:r>
    </w:p>
    <w:p w:rsidR="00CF450F" w:rsidRPr="00CF450F" w:rsidRDefault="00CF450F" w:rsidP="00F22707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あわせて、高齢者・障がい者</w:t>
      </w:r>
      <w:r w:rsidR="007177E8">
        <w:rPr>
          <w:rFonts w:ascii="BIZ UDPゴシック" w:eastAsia="BIZ UDPゴシック" w:hAnsi="BIZ UDPゴシック" w:hint="eastAsia"/>
          <w:sz w:val="28"/>
          <w:szCs w:val="28"/>
        </w:rPr>
        <w:t>の方</w:t>
      </w:r>
      <w:r w:rsidRPr="00CF450F">
        <w:rPr>
          <w:rFonts w:ascii="BIZ UDPゴシック" w:eastAsia="BIZ UDPゴシック" w:hAnsi="BIZ UDPゴシック" w:hint="eastAsia"/>
          <w:sz w:val="28"/>
          <w:szCs w:val="28"/>
        </w:rPr>
        <w:t>などを対象に、負担軽減の制度をつくることをもとめます。</w:t>
      </w:r>
    </w:p>
    <w:p w:rsidR="00CF450F" w:rsidRPr="00CF450F" w:rsidRDefault="00CF450F" w:rsidP="00F22707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F450F">
        <w:rPr>
          <w:rFonts w:ascii="BIZ UDPゴシック" w:eastAsia="BIZ UDPゴシック" w:hAnsi="BIZ UDPゴシック" w:hint="eastAsia"/>
          <w:sz w:val="28"/>
          <w:szCs w:val="28"/>
        </w:rPr>
        <w:t>以上、討論とします。</w:t>
      </w:r>
    </w:p>
    <w:p w:rsidR="003A6894" w:rsidRPr="00CF450F" w:rsidRDefault="003A6894" w:rsidP="00F22707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sectPr w:rsidR="003A6894" w:rsidRPr="00CF4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ＤＦＧ平成ゴシック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EC"/>
    <w:rsid w:val="0004634E"/>
    <w:rsid w:val="00263F13"/>
    <w:rsid w:val="00280325"/>
    <w:rsid w:val="002F22C6"/>
    <w:rsid w:val="0039508F"/>
    <w:rsid w:val="003A6894"/>
    <w:rsid w:val="004D7E88"/>
    <w:rsid w:val="007177E8"/>
    <w:rsid w:val="008676D3"/>
    <w:rsid w:val="00946DF6"/>
    <w:rsid w:val="009D07CB"/>
    <w:rsid w:val="00A14B13"/>
    <w:rsid w:val="00B42CEC"/>
    <w:rsid w:val="00BA2C4C"/>
    <w:rsid w:val="00C63C93"/>
    <w:rsid w:val="00CF450F"/>
    <w:rsid w:val="00D54296"/>
    <w:rsid w:val="00D572D6"/>
    <w:rsid w:val="00EB6EC8"/>
    <w:rsid w:val="00F0458B"/>
    <w:rsid w:val="00F22707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29724-E247-4A65-A15B-1E5BD0AE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中谷</cp:lastModifiedBy>
  <cp:revision>2</cp:revision>
  <cp:lastPrinted>2024-12-18T08:47:00Z</cp:lastPrinted>
  <dcterms:created xsi:type="dcterms:W3CDTF">2025-01-09T00:52:00Z</dcterms:created>
  <dcterms:modified xsi:type="dcterms:W3CDTF">2025-01-09T00:52:00Z</dcterms:modified>
</cp:coreProperties>
</file>