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A7" w:rsidRDefault="00BC2824">
      <w:pPr>
        <w:rPr>
          <w:sz w:val="24"/>
          <w:szCs w:val="24"/>
        </w:rPr>
      </w:pPr>
      <w:r w:rsidRPr="00FA0E87">
        <w:rPr>
          <w:sz w:val="24"/>
          <w:szCs w:val="24"/>
        </w:rPr>
        <w:t>2016</w:t>
      </w:r>
      <w:r w:rsidRPr="00FA0E87">
        <w:rPr>
          <w:sz w:val="24"/>
          <w:szCs w:val="24"/>
        </w:rPr>
        <w:t>年</w:t>
      </w:r>
      <w:r w:rsidRPr="00FA0E87">
        <w:rPr>
          <w:sz w:val="24"/>
          <w:szCs w:val="24"/>
        </w:rPr>
        <w:t>12</w:t>
      </w:r>
      <w:r w:rsidRPr="00FA0E87">
        <w:rPr>
          <w:sz w:val="24"/>
          <w:szCs w:val="24"/>
        </w:rPr>
        <w:t>月議会　一般質問　太田</w:t>
      </w:r>
      <w:r w:rsidR="00881E0B">
        <w:rPr>
          <w:sz w:val="24"/>
          <w:szCs w:val="24"/>
        </w:rPr>
        <w:t xml:space="preserve">　</w:t>
      </w:r>
    </w:p>
    <w:p w:rsidR="00287285" w:rsidRDefault="00287285">
      <w:pPr>
        <w:rPr>
          <w:sz w:val="24"/>
          <w:szCs w:val="24"/>
        </w:rPr>
      </w:pPr>
    </w:p>
    <w:p w:rsidR="00287285" w:rsidRDefault="00287285">
      <w:pPr>
        <w:rPr>
          <w:sz w:val="24"/>
          <w:szCs w:val="24"/>
        </w:rPr>
      </w:pPr>
      <w:r>
        <w:rPr>
          <w:sz w:val="24"/>
          <w:szCs w:val="24"/>
        </w:rPr>
        <w:t xml:space="preserve">　日本共産党、太田とおるです。通告に従って一般質問を行います。</w:t>
      </w:r>
    </w:p>
    <w:p w:rsidR="00881E0B" w:rsidRPr="00FA0E87" w:rsidRDefault="00881E0B">
      <w:pPr>
        <w:rPr>
          <w:sz w:val="24"/>
          <w:szCs w:val="24"/>
        </w:rPr>
      </w:pPr>
    </w:p>
    <w:p w:rsidR="00BC2824" w:rsidRDefault="00027C4E" w:rsidP="00027C4E">
      <w:pPr>
        <w:pStyle w:val="a7"/>
        <w:numPr>
          <w:ilvl w:val="0"/>
          <w:numId w:val="1"/>
        </w:numPr>
        <w:ind w:leftChars="0"/>
        <w:rPr>
          <w:sz w:val="24"/>
          <w:szCs w:val="24"/>
        </w:rPr>
      </w:pPr>
      <w:r w:rsidRPr="00FA0E87">
        <w:rPr>
          <w:sz w:val="24"/>
          <w:szCs w:val="24"/>
        </w:rPr>
        <w:t>国保都道府県単位化の問題点</w:t>
      </w:r>
      <w:r w:rsidR="00881E0B">
        <w:rPr>
          <w:sz w:val="24"/>
          <w:szCs w:val="24"/>
        </w:rPr>
        <w:t>について</w:t>
      </w:r>
    </w:p>
    <w:p w:rsidR="00881E0B" w:rsidRPr="00FA0E87" w:rsidRDefault="00881E0B" w:rsidP="00881E0B">
      <w:pPr>
        <w:pStyle w:val="a7"/>
        <w:ind w:leftChars="0" w:left="570"/>
        <w:rPr>
          <w:sz w:val="24"/>
          <w:szCs w:val="24"/>
        </w:rPr>
      </w:pPr>
    </w:p>
    <w:p w:rsidR="00287285" w:rsidRDefault="00287285" w:rsidP="006F698B">
      <w:pPr>
        <w:ind w:firstLineChars="100" w:firstLine="240"/>
        <w:rPr>
          <w:sz w:val="24"/>
          <w:szCs w:val="24"/>
        </w:rPr>
      </w:pPr>
      <w:r>
        <w:rPr>
          <w:sz w:val="24"/>
          <w:szCs w:val="24"/>
        </w:rPr>
        <w:t>大阪府</w:t>
      </w:r>
      <w:r w:rsidR="004F6F75">
        <w:rPr>
          <w:sz w:val="24"/>
          <w:szCs w:val="24"/>
        </w:rPr>
        <w:t>が国民健康保険を</w:t>
      </w:r>
      <w:r>
        <w:rPr>
          <w:sz w:val="24"/>
          <w:szCs w:val="24"/>
        </w:rPr>
        <w:t>都道府県単位化した場合の</w:t>
      </w:r>
      <w:r w:rsidR="00881E0B" w:rsidRPr="006F698B">
        <w:rPr>
          <w:sz w:val="24"/>
          <w:szCs w:val="24"/>
        </w:rPr>
        <w:t>国民健康</w:t>
      </w:r>
      <w:r w:rsidR="00027C4E" w:rsidRPr="006F698B">
        <w:rPr>
          <w:sz w:val="24"/>
          <w:szCs w:val="24"/>
        </w:rPr>
        <w:t>保険料</w:t>
      </w:r>
      <w:r w:rsidR="00881E0B" w:rsidRPr="006F698B">
        <w:rPr>
          <w:sz w:val="24"/>
          <w:szCs w:val="24"/>
        </w:rPr>
        <w:t>について、</w:t>
      </w:r>
      <w:r w:rsidR="00881E0B" w:rsidRPr="006F698B">
        <w:rPr>
          <w:sz w:val="24"/>
          <w:szCs w:val="24"/>
        </w:rPr>
        <w:t>11</w:t>
      </w:r>
      <w:r w:rsidR="00881E0B" w:rsidRPr="006F698B">
        <w:rPr>
          <w:sz w:val="24"/>
          <w:szCs w:val="24"/>
        </w:rPr>
        <w:t>月に</w:t>
      </w:r>
      <w:r w:rsidR="00881E0B" w:rsidRPr="006F698B">
        <w:rPr>
          <w:sz w:val="24"/>
          <w:szCs w:val="24"/>
        </w:rPr>
        <w:t>1</w:t>
      </w:r>
      <w:r w:rsidR="00881E0B" w:rsidRPr="006F698B">
        <w:rPr>
          <w:sz w:val="24"/>
          <w:szCs w:val="24"/>
        </w:rPr>
        <w:t>回目の</w:t>
      </w:r>
      <w:r w:rsidR="00027C4E" w:rsidRPr="006F698B">
        <w:rPr>
          <w:sz w:val="24"/>
          <w:szCs w:val="24"/>
        </w:rPr>
        <w:t>試算</w:t>
      </w:r>
      <w:r w:rsidR="00881E0B" w:rsidRPr="006F698B">
        <w:rPr>
          <w:sz w:val="24"/>
          <w:szCs w:val="24"/>
        </w:rPr>
        <w:t>がされると聞いているが、どの程度の保険料が提示されたのか。寝屋川市として国保料についての見解を明らかにして下さい。</w:t>
      </w:r>
    </w:p>
    <w:p w:rsidR="00881E0B" w:rsidRPr="006F698B" w:rsidRDefault="00881E0B" w:rsidP="006F698B">
      <w:pPr>
        <w:ind w:firstLineChars="100" w:firstLine="240"/>
        <w:rPr>
          <w:sz w:val="24"/>
          <w:szCs w:val="24"/>
        </w:rPr>
      </w:pPr>
      <w:r w:rsidRPr="006F698B">
        <w:rPr>
          <w:sz w:val="24"/>
          <w:szCs w:val="24"/>
        </w:rPr>
        <w:t>1</w:t>
      </w:r>
      <w:r w:rsidRPr="006F698B">
        <w:rPr>
          <w:sz w:val="24"/>
          <w:szCs w:val="24"/>
        </w:rPr>
        <w:t>月にはさらに</w:t>
      </w:r>
      <w:r w:rsidR="00287285">
        <w:rPr>
          <w:sz w:val="24"/>
          <w:szCs w:val="24"/>
        </w:rPr>
        <w:t>本格的な</w:t>
      </w:r>
      <w:r w:rsidRPr="006F698B">
        <w:rPr>
          <w:sz w:val="24"/>
          <w:szCs w:val="24"/>
        </w:rPr>
        <w:t>試算もされるとされていますが、今まで、各自治体が行っていた法定外繰り入れがなくなれば、保険料の増加、引き上げは確実ではありませんか。大阪府の</w:t>
      </w:r>
      <w:r w:rsidR="00287285">
        <w:rPr>
          <w:sz w:val="24"/>
          <w:szCs w:val="24"/>
        </w:rPr>
        <w:t>試算</w:t>
      </w:r>
      <w:r w:rsidRPr="006F698B">
        <w:rPr>
          <w:sz w:val="24"/>
          <w:szCs w:val="24"/>
        </w:rPr>
        <w:t>する国保料について、引き下げの要因となるものがあればお教え下さい。</w:t>
      </w:r>
    </w:p>
    <w:p w:rsidR="006F698B" w:rsidRDefault="00881E0B" w:rsidP="006F698B">
      <w:pPr>
        <w:ind w:firstLineChars="100" w:firstLine="240"/>
        <w:rPr>
          <w:sz w:val="24"/>
          <w:szCs w:val="24"/>
        </w:rPr>
      </w:pPr>
      <w:r w:rsidRPr="006F698B">
        <w:rPr>
          <w:sz w:val="24"/>
          <w:szCs w:val="24"/>
        </w:rPr>
        <w:t>次に国保料の減免制度についてです。寝屋川市は市独自の減免制度で毎年多くの市民が利用しています。今、大阪府下の自治体の中には、都道府県単位化に反対をする意見書を上げる議会も出てきています。各市の歴史の中で様々に発展してきた減免制度です。今回の大阪府が示している保険料だけではなく、全ての運営のあり方を統一していこうとする動きは、自治体独自の自治を無視した</w:t>
      </w:r>
      <w:r w:rsidR="00387AA4" w:rsidRPr="006F698B">
        <w:rPr>
          <w:sz w:val="24"/>
          <w:szCs w:val="24"/>
        </w:rPr>
        <w:t>考え方のもとで進められているように感じてなりません。市として市民生活を守る手段として独自減免制度の維持は大切になると考えます。</w:t>
      </w:r>
      <w:r w:rsidR="00287285">
        <w:rPr>
          <w:sz w:val="24"/>
          <w:szCs w:val="24"/>
        </w:rPr>
        <w:t>大阪全体の統一に</w:t>
      </w:r>
      <w:r w:rsidR="00387AA4" w:rsidRPr="006F698B">
        <w:rPr>
          <w:sz w:val="24"/>
          <w:szCs w:val="24"/>
        </w:rPr>
        <w:t>6</w:t>
      </w:r>
      <w:r w:rsidR="00387AA4" w:rsidRPr="006F698B">
        <w:rPr>
          <w:sz w:val="24"/>
          <w:szCs w:val="24"/>
        </w:rPr>
        <w:t>年と言われている猶予期間後にも制度の維持を求めて、市の見解をお聞きします。</w:t>
      </w:r>
    </w:p>
    <w:p w:rsidR="00387AA4" w:rsidRPr="006F698B" w:rsidRDefault="00387AA4" w:rsidP="006F698B">
      <w:pPr>
        <w:ind w:firstLineChars="100" w:firstLine="240"/>
        <w:rPr>
          <w:sz w:val="24"/>
          <w:szCs w:val="24"/>
        </w:rPr>
      </w:pPr>
      <w:r w:rsidRPr="006F698B">
        <w:rPr>
          <w:sz w:val="24"/>
          <w:szCs w:val="24"/>
        </w:rPr>
        <w:t>次に特定検診、検診事業におけるインセンティブについてです。</w:t>
      </w:r>
    </w:p>
    <w:p w:rsidR="00387AA4" w:rsidRPr="006F698B" w:rsidRDefault="00387AA4" w:rsidP="006F698B">
      <w:pPr>
        <w:ind w:firstLineChars="100" w:firstLine="240"/>
        <w:rPr>
          <w:sz w:val="24"/>
          <w:szCs w:val="24"/>
        </w:rPr>
      </w:pPr>
      <w:r w:rsidRPr="006F698B">
        <w:rPr>
          <w:sz w:val="24"/>
          <w:szCs w:val="24"/>
        </w:rPr>
        <w:t>現在、国民健康保険の運営主体は各自治体であり国保の検診事業をその他の検診事業を頑張ることで、住民の健康状態を良くして、病気の早期発見、早期治療につなげることで、国保財政の健全化に努めようとする努力がより明確になっているのではないでしょうか。しかし、大阪府に財政責任があり、国保の納付金が各市町村に示される都道府県単位化は、各自治体の検診事業を進めるインセンティブを大幅に失わせることにつながりかねません。府・市の協議のなかでどのような内容が提案されていますか。それで、十分だと考えていますか。市としての考えを</w:t>
      </w:r>
      <w:r w:rsidR="00D3481E" w:rsidRPr="006F698B">
        <w:rPr>
          <w:sz w:val="24"/>
          <w:szCs w:val="24"/>
        </w:rPr>
        <w:t>お示しください。</w:t>
      </w:r>
    </w:p>
    <w:p w:rsidR="00027C4E" w:rsidRPr="00D3481E" w:rsidRDefault="00027C4E" w:rsidP="00D3481E">
      <w:pPr>
        <w:rPr>
          <w:sz w:val="24"/>
          <w:szCs w:val="24"/>
        </w:rPr>
      </w:pPr>
    </w:p>
    <w:p w:rsidR="00027C4E" w:rsidRPr="00FA0E87" w:rsidRDefault="00027C4E" w:rsidP="00027C4E">
      <w:pPr>
        <w:pStyle w:val="a7"/>
        <w:ind w:leftChars="0" w:left="570"/>
        <w:rPr>
          <w:sz w:val="24"/>
          <w:szCs w:val="24"/>
        </w:rPr>
      </w:pPr>
    </w:p>
    <w:p w:rsidR="00027C4E" w:rsidRDefault="00027C4E" w:rsidP="00027C4E">
      <w:pPr>
        <w:pStyle w:val="a7"/>
        <w:numPr>
          <w:ilvl w:val="0"/>
          <w:numId w:val="1"/>
        </w:numPr>
        <w:ind w:leftChars="0"/>
        <w:rPr>
          <w:sz w:val="24"/>
          <w:szCs w:val="24"/>
        </w:rPr>
      </w:pPr>
      <w:r w:rsidRPr="00FA0E87">
        <w:rPr>
          <w:sz w:val="24"/>
          <w:szCs w:val="24"/>
        </w:rPr>
        <w:t>住宅リフォーム助成制度</w:t>
      </w:r>
      <w:r w:rsidR="00D3481E">
        <w:rPr>
          <w:sz w:val="24"/>
          <w:szCs w:val="24"/>
        </w:rPr>
        <w:t>について</w:t>
      </w:r>
    </w:p>
    <w:p w:rsidR="006F698B" w:rsidRDefault="006F698B" w:rsidP="006F698B">
      <w:pPr>
        <w:pStyle w:val="a7"/>
        <w:ind w:leftChars="0" w:left="570"/>
        <w:rPr>
          <w:sz w:val="24"/>
          <w:szCs w:val="24"/>
        </w:rPr>
      </w:pPr>
    </w:p>
    <w:p w:rsidR="00D3481E" w:rsidRPr="006F698B" w:rsidRDefault="00D3481E" w:rsidP="00287285">
      <w:pPr>
        <w:ind w:firstLineChars="100" w:firstLine="240"/>
        <w:rPr>
          <w:sz w:val="24"/>
          <w:szCs w:val="24"/>
        </w:rPr>
      </w:pPr>
      <w:r w:rsidRPr="006F698B">
        <w:rPr>
          <w:sz w:val="24"/>
          <w:szCs w:val="24"/>
        </w:rPr>
        <w:t>現在、寝屋川市が行っている商業振興施策の多くは、小売店を対象にしたもの</w:t>
      </w:r>
      <w:r w:rsidRPr="006F698B">
        <w:rPr>
          <w:sz w:val="24"/>
          <w:szCs w:val="24"/>
        </w:rPr>
        <w:lastRenderedPageBreak/>
        <w:t>が多く、一人親方と呼ばれる、職人さんを対象とした事業が行われていません。そこで、全国の自治体に広がってきている住宅リフォーム助成制度の導入を求めます。過去に何度も質問要望をしてきていますが改めて説明します。</w:t>
      </w:r>
    </w:p>
    <w:p w:rsidR="00D3481E" w:rsidRPr="006F698B" w:rsidRDefault="00D3481E" w:rsidP="00287285">
      <w:pPr>
        <w:ind w:firstLineChars="100" w:firstLine="240"/>
        <w:rPr>
          <w:sz w:val="24"/>
          <w:szCs w:val="24"/>
        </w:rPr>
      </w:pPr>
      <w:r w:rsidRPr="006F698B">
        <w:rPr>
          <w:sz w:val="24"/>
          <w:szCs w:val="24"/>
        </w:rPr>
        <w:t>住宅リフォーム助成制度は東北地方を中心に広がってきています。今では全国</w:t>
      </w:r>
      <w:r w:rsidRPr="006F698B">
        <w:rPr>
          <w:sz w:val="24"/>
          <w:szCs w:val="24"/>
        </w:rPr>
        <w:t>600</w:t>
      </w:r>
      <w:r w:rsidRPr="006F698B">
        <w:rPr>
          <w:sz w:val="24"/>
          <w:szCs w:val="24"/>
        </w:rPr>
        <w:t>を超える自治体で行われ、直接の経済効果だけでなく、地元でお金が回ることで広い経済効果を生み出しています。大阪ではお隣枚方市を始め６市で始められています。商業振興施策としてだけではなく、定住促進や魅力あるまちづくりの一環としても取り組まれています。</w:t>
      </w:r>
    </w:p>
    <w:p w:rsidR="00027C4E" w:rsidRPr="000C6265" w:rsidRDefault="00D3481E" w:rsidP="00287285">
      <w:pPr>
        <w:ind w:firstLineChars="100" w:firstLine="240"/>
        <w:rPr>
          <w:sz w:val="24"/>
          <w:szCs w:val="24"/>
        </w:rPr>
      </w:pPr>
      <w:r w:rsidRPr="006F698B">
        <w:rPr>
          <w:sz w:val="24"/>
          <w:szCs w:val="24"/>
        </w:rPr>
        <w:t>この間、寝屋川市内の商業団体などとの意見交換する中でも高い要望があります。また、</w:t>
      </w:r>
      <w:r w:rsidR="000C6265" w:rsidRPr="006F698B">
        <w:rPr>
          <w:sz w:val="24"/>
          <w:szCs w:val="24"/>
        </w:rPr>
        <w:t>大阪建設業協同組合などからも要望書が提出されています。施策を実施した自治体では申し込みに列をなすような</w:t>
      </w:r>
      <w:r w:rsidR="00287285">
        <w:rPr>
          <w:sz w:val="24"/>
          <w:szCs w:val="24"/>
        </w:rPr>
        <w:t>事態</w:t>
      </w:r>
      <w:r w:rsidR="000C6265" w:rsidRPr="006F698B">
        <w:rPr>
          <w:sz w:val="24"/>
          <w:szCs w:val="24"/>
        </w:rPr>
        <w:t>も報道されました。寝屋川市として商業振興策として住宅リフォーム助成制度の実施を強く求めます。市の見解をお示しください。</w:t>
      </w:r>
    </w:p>
    <w:p w:rsidR="00027C4E" w:rsidRPr="00FA0E87" w:rsidRDefault="00027C4E" w:rsidP="00027C4E">
      <w:pPr>
        <w:pStyle w:val="a7"/>
        <w:ind w:leftChars="0" w:left="570"/>
        <w:rPr>
          <w:sz w:val="24"/>
          <w:szCs w:val="24"/>
        </w:rPr>
      </w:pPr>
    </w:p>
    <w:p w:rsidR="00027C4E" w:rsidRDefault="000C6265" w:rsidP="00027C4E">
      <w:pPr>
        <w:pStyle w:val="a7"/>
        <w:numPr>
          <w:ilvl w:val="0"/>
          <w:numId w:val="1"/>
        </w:numPr>
        <w:ind w:leftChars="0"/>
        <w:rPr>
          <w:sz w:val="24"/>
          <w:szCs w:val="24"/>
        </w:rPr>
      </w:pPr>
      <w:r>
        <w:rPr>
          <w:sz w:val="24"/>
          <w:szCs w:val="24"/>
        </w:rPr>
        <w:t>次に</w:t>
      </w:r>
      <w:r w:rsidR="00027C4E" w:rsidRPr="00FA0E87">
        <w:rPr>
          <w:sz w:val="24"/>
          <w:szCs w:val="24"/>
        </w:rPr>
        <w:t>融資制度について</w:t>
      </w:r>
      <w:r>
        <w:rPr>
          <w:sz w:val="24"/>
          <w:szCs w:val="24"/>
        </w:rPr>
        <w:t>です。</w:t>
      </w:r>
    </w:p>
    <w:p w:rsidR="00104A62" w:rsidRDefault="00104A62" w:rsidP="00104A62">
      <w:pPr>
        <w:rPr>
          <w:sz w:val="24"/>
          <w:szCs w:val="24"/>
        </w:rPr>
      </w:pPr>
    </w:p>
    <w:p w:rsidR="00104A62" w:rsidRPr="00104A62" w:rsidRDefault="00104A62" w:rsidP="00104A62">
      <w:pPr>
        <w:pStyle w:val="Web"/>
        <w:rPr>
          <w:rFonts w:asciiTheme="minorEastAsia" w:hAnsiTheme="minorEastAsia" w:cs="ＭＳ Ｐゴシック"/>
          <w:kern w:val="0"/>
        </w:rPr>
      </w:pPr>
      <w:r>
        <w:t xml:space="preserve">　</w:t>
      </w:r>
      <w:r w:rsidRPr="00104A62">
        <w:rPr>
          <w:rFonts w:asciiTheme="minorEastAsia" w:hAnsiTheme="minorEastAsia"/>
        </w:rPr>
        <w:t>小</w:t>
      </w:r>
      <w:r w:rsidRPr="00104A62">
        <w:rPr>
          <w:rFonts w:asciiTheme="minorEastAsia" w:hAnsiTheme="minorEastAsia" w:cs="ＭＳ Ｐゴシック"/>
          <w:kern w:val="0"/>
        </w:rPr>
        <w:t>規模事業者の資金繰りにとって“命綱”とされる信用保証制度。その保証割合を８割から大幅に引き下げる見直しが安倍政権の下で進められています。</w:t>
      </w:r>
    </w:p>
    <w:p w:rsidR="00104A62" w:rsidRDefault="00104A62" w:rsidP="00104A62">
      <w:pPr>
        <w:pStyle w:val="Web"/>
        <w:ind w:firstLineChars="100" w:firstLine="240"/>
        <w:rPr>
          <w:rFonts w:asciiTheme="minorEastAsia" w:hAnsiTheme="minorEastAsia" w:cs="ＭＳ Ｐゴシック"/>
          <w:kern w:val="0"/>
        </w:rPr>
      </w:pPr>
      <w:r w:rsidRPr="00104A62">
        <w:rPr>
          <w:rFonts w:asciiTheme="minorEastAsia" w:hAnsiTheme="minorEastAsia" w:cs="ＭＳ Ｐゴシック"/>
          <w:kern w:val="0"/>
        </w:rPr>
        <w:t>国の中小企業審議会は、国が保証している融資について保証割合を８割から５割の間で引き下げるよう信用補完制度の見直し検討案の作成を政府に答申しました。信用保証制度は、設備資金や運転資金として全国</w:t>
      </w:r>
      <w:r w:rsidR="00287285">
        <w:rPr>
          <w:rFonts w:asciiTheme="minorEastAsia" w:hAnsiTheme="minorEastAsia" w:cs="ＭＳ Ｐゴシック"/>
          <w:kern w:val="0"/>
        </w:rPr>
        <w:t>385</w:t>
      </w:r>
      <w:r w:rsidRPr="00104A62">
        <w:rPr>
          <w:rFonts w:asciiTheme="minorEastAsia" w:hAnsiTheme="minorEastAsia" w:cs="ＭＳ Ｐゴシック"/>
          <w:kern w:val="0"/>
        </w:rPr>
        <w:t>万社の</w:t>
      </w:r>
      <w:r w:rsidR="00287285">
        <w:rPr>
          <w:rFonts w:asciiTheme="minorEastAsia" w:hAnsiTheme="minorEastAsia" w:cs="ＭＳ Ｐゴシック"/>
          <w:kern w:val="0"/>
        </w:rPr>
        <w:t>3</w:t>
      </w:r>
      <w:r w:rsidRPr="00104A62">
        <w:rPr>
          <w:rFonts w:asciiTheme="minorEastAsia" w:hAnsiTheme="minorEastAsia" w:cs="ＭＳ Ｐゴシック"/>
          <w:kern w:val="0"/>
        </w:rPr>
        <w:t>分の１の事業者（</w:t>
      </w:r>
      <w:r w:rsidR="00287285">
        <w:rPr>
          <w:rFonts w:asciiTheme="minorEastAsia" w:hAnsiTheme="minorEastAsia" w:cs="ＭＳ Ｐゴシック"/>
          <w:kern w:val="0"/>
        </w:rPr>
        <w:t>141</w:t>
      </w:r>
      <w:r w:rsidRPr="00104A62">
        <w:rPr>
          <w:rFonts w:asciiTheme="minorEastAsia" w:hAnsiTheme="minorEastAsia" w:cs="ＭＳ Ｐゴシック"/>
          <w:kern w:val="0"/>
        </w:rPr>
        <w:t>万</w:t>
      </w:r>
      <w:r w:rsidR="004F6F75">
        <w:rPr>
          <w:rFonts w:asciiTheme="minorEastAsia" w:hAnsiTheme="minorEastAsia" w:cs="ＭＳ Ｐゴシック"/>
          <w:kern w:val="0"/>
        </w:rPr>
        <w:t>社</w:t>
      </w:r>
      <w:r w:rsidRPr="00104A62">
        <w:rPr>
          <w:rFonts w:asciiTheme="minorEastAsia" w:hAnsiTheme="minorEastAsia" w:cs="ＭＳ Ｐゴシック"/>
          <w:kern w:val="0"/>
        </w:rPr>
        <w:t>）が利用し、雇用維持と地域経済に寄与している制度です。部分保証になれば債務責任を負う金融機関の審査の厳格化されます。</w:t>
      </w:r>
    </w:p>
    <w:p w:rsidR="00104A62" w:rsidRPr="00104A62" w:rsidRDefault="00104A62" w:rsidP="00104A62">
      <w:pPr>
        <w:pStyle w:val="Web"/>
        <w:ind w:firstLineChars="100" w:firstLine="240"/>
        <w:rPr>
          <w:rFonts w:asciiTheme="minorEastAsia" w:hAnsiTheme="minorEastAsia"/>
        </w:rPr>
      </w:pPr>
      <w:r w:rsidRPr="00104A62">
        <w:rPr>
          <w:rFonts w:asciiTheme="minorEastAsia" w:hAnsiTheme="minorEastAsia" w:cs="ＭＳ Ｐゴシック"/>
          <w:kern w:val="0"/>
        </w:rPr>
        <w:t>大阪では、</w:t>
      </w:r>
      <w:r w:rsidR="00287285">
        <w:rPr>
          <w:rFonts w:asciiTheme="minorEastAsia" w:hAnsiTheme="minorEastAsia" w:cs="ＭＳ Ｐゴシック"/>
          <w:kern w:val="0"/>
        </w:rPr>
        <w:t>2014</w:t>
      </w:r>
      <w:r w:rsidRPr="00104A62">
        <w:rPr>
          <w:rFonts w:asciiTheme="minorEastAsia" w:hAnsiTheme="minorEastAsia" w:cs="ＭＳ Ｐゴシック"/>
          <w:kern w:val="0"/>
        </w:rPr>
        <w:t>年に大阪市と大阪府の保証協会が統合され、金融機関審査中心の制度に改悪されました。その結果、「不要な書類を要求された」「審査に３ヶ月かかった」「支店をたらいまわしにされ借入をあきらめた」など既に弊害が出ています。さらに部分保証が導入されれば資金力の乏しい小規模事業者への貸し渋りに容易につながることは明らです。亀井元金融担当相も「信用保証制度は金融機関にとって安全弁。安全弁を抜いてしまうと、金融機関はますますリスクをとらなくなる。そうすると、困っているところは、資金繰りがうまくいかなくなる」と今回の改悪を批判しています</w:t>
      </w:r>
    </w:p>
    <w:p w:rsidR="005F1530" w:rsidRPr="00FA0E87" w:rsidRDefault="00104A62" w:rsidP="00104A62">
      <w:pPr>
        <w:ind w:firstLineChars="100" w:firstLine="240"/>
        <w:rPr>
          <w:sz w:val="24"/>
          <w:szCs w:val="24"/>
        </w:rPr>
      </w:pPr>
      <w:r>
        <w:rPr>
          <w:sz w:val="24"/>
          <w:szCs w:val="24"/>
        </w:rPr>
        <w:t>寝屋川市内の事業者からも</w:t>
      </w:r>
      <w:r w:rsidR="000C6265" w:rsidRPr="00104A62">
        <w:rPr>
          <w:sz w:val="24"/>
          <w:szCs w:val="24"/>
        </w:rPr>
        <w:t>大阪の信用保証協会の保証が</w:t>
      </w:r>
      <w:r w:rsidR="000C6265" w:rsidRPr="00104A62">
        <w:rPr>
          <w:sz w:val="24"/>
          <w:szCs w:val="24"/>
        </w:rPr>
        <w:t>100</w:t>
      </w:r>
      <w:r w:rsidR="000C6265" w:rsidRPr="00104A62">
        <w:rPr>
          <w:sz w:val="24"/>
          <w:szCs w:val="24"/>
        </w:rPr>
        <w:t>％でなくなり、</w:t>
      </w:r>
      <w:r>
        <w:rPr>
          <w:sz w:val="24"/>
          <w:szCs w:val="24"/>
        </w:rPr>
        <w:t>80</w:t>
      </w:r>
      <w:r>
        <w:rPr>
          <w:sz w:val="24"/>
          <w:szCs w:val="24"/>
        </w:rPr>
        <w:t>％になったことで</w:t>
      </w:r>
      <w:r w:rsidR="000C6265" w:rsidRPr="00104A62">
        <w:rPr>
          <w:sz w:val="24"/>
          <w:szCs w:val="24"/>
        </w:rPr>
        <w:t>貸出</w:t>
      </w:r>
      <w:r>
        <w:rPr>
          <w:sz w:val="24"/>
          <w:szCs w:val="24"/>
        </w:rPr>
        <w:t>す</w:t>
      </w:r>
      <w:r w:rsidR="000C6265" w:rsidRPr="00104A62">
        <w:rPr>
          <w:sz w:val="24"/>
          <w:szCs w:val="24"/>
        </w:rPr>
        <w:t>銀行</w:t>
      </w:r>
      <w:r>
        <w:rPr>
          <w:sz w:val="24"/>
          <w:szCs w:val="24"/>
        </w:rPr>
        <w:t>の</w:t>
      </w:r>
      <w:r w:rsidR="000C6265" w:rsidRPr="00104A62">
        <w:rPr>
          <w:sz w:val="24"/>
          <w:szCs w:val="24"/>
        </w:rPr>
        <w:t>融資の審査が厳しくなったとの訴えを聞きました。</w:t>
      </w:r>
      <w:r>
        <w:rPr>
          <w:sz w:val="24"/>
          <w:szCs w:val="24"/>
        </w:rPr>
        <w:t>市内中小業者の経営を支援するためにも融資制度の改善は喫緊の課題です。市独自の融資制度の創設など市の前向きな検討を求めます。市の見解をお示しください。</w:t>
      </w:r>
    </w:p>
    <w:p w:rsidR="005F1530" w:rsidRPr="00FA0E87" w:rsidRDefault="005F1530" w:rsidP="005F1530">
      <w:pPr>
        <w:pStyle w:val="a7"/>
        <w:ind w:leftChars="0" w:left="570"/>
        <w:rPr>
          <w:sz w:val="24"/>
          <w:szCs w:val="24"/>
        </w:rPr>
      </w:pPr>
    </w:p>
    <w:p w:rsidR="005F1530" w:rsidRDefault="005F1530" w:rsidP="00027C4E">
      <w:pPr>
        <w:pStyle w:val="a7"/>
        <w:numPr>
          <w:ilvl w:val="0"/>
          <w:numId w:val="1"/>
        </w:numPr>
        <w:ind w:leftChars="0"/>
        <w:rPr>
          <w:sz w:val="24"/>
          <w:szCs w:val="24"/>
        </w:rPr>
      </w:pPr>
      <w:r w:rsidRPr="00FA0E87">
        <w:rPr>
          <w:sz w:val="24"/>
          <w:szCs w:val="24"/>
        </w:rPr>
        <w:t>健診</w:t>
      </w:r>
      <w:r w:rsidR="00FB1572">
        <w:rPr>
          <w:sz w:val="24"/>
          <w:szCs w:val="24"/>
        </w:rPr>
        <w:t>事業に</w:t>
      </w:r>
      <w:r w:rsidRPr="00FA0E87">
        <w:rPr>
          <w:sz w:val="24"/>
          <w:szCs w:val="24"/>
        </w:rPr>
        <w:t>ついて</w:t>
      </w:r>
      <w:r w:rsidR="00104A62">
        <w:rPr>
          <w:sz w:val="24"/>
          <w:szCs w:val="24"/>
        </w:rPr>
        <w:t>です。</w:t>
      </w:r>
    </w:p>
    <w:p w:rsidR="006F698B" w:rsidRPr="00FB1572" w:rsidRDefault="006F698B" w:rsidP="006F698B">
      <w:pPr>
        <w:pStyle w:val="a7"/>
        <w:ind w:leftChars="0" w:left="570"/>
        <w:rPr>
          <w:sz w:val="24"/>
          <w:szCs w:val="24"/>
        </w:rPr>
      </w:pPr>
    </w:p>
    <w:p w:rsidR="004731E3" w:rsidRDefault="00104A62" w:rsidP="006F698B">
      <w:pPr>
        <w:ind w:firstLineChars="100" w:firstLine="240"/>
        <w:rPr>
          <w:sz w:val="24"/>
          <w:szCs w:val="24"/>
        </w:rPr>
      </w:pPr>
      <w:r w:rsidRPr="00104A62">
        <w:rPr>
          <w:sz w:val="24"/>
          <w:szCs w:val="24"/>
        </w:rPr>
        <w:t>今年度から</w:t>
      </w:r>
      <w:r w:rsidR="00463582">
        <w:rPr>
          <w:sz w:val="24"/>
          <w:szCs w:val="24"/>
        </w:rPr>
        <w:t>国民健康保険の</w:t>
      </w:r>
      <w:r>
        <w:rPr>
          <w:sz w:val="24"/>
          <w:szCs w:val="24"/>
        </w:rPr>
        <w:t>特定</w:t>
      </w:r>
      <w:r w:rsidR="004731E3">
        <w:rPr>
          <w:sz w:val="24"/>
          <w:szCs w:val="24"/>
        </w:rPr>
        <w:t>健</w:t>
      </w:r>
      <w:r>
        <w:rPr>
          <w:sz w:val="24"/>
          <w:szCs w:val="24"/>
        </w:rPr>
        <w:t>診が無料化されたことは高く評価していますが、</w:t>
      </w:r>
      <w:r w:rsidR="004731E3">
        <w:rPr>
          <w:sz w:val="24"/>
          <w:szCs w:val="24"/>
        </w:rPr>
        <w:t>健診の受診率はどれほど伸びるでしょうか。</w:t>
      </w:r>
    </w:p>
    <w:p w:rsidR="004731E3" w:rsidRDefault="004731E3" w:rsidP="006F698B">
      <w:pPr>
        <w:ind w:firstLineChars="100" w:firstLine="240"/>
        <w:rPr>
          <w:sz w:val="24"/>
          <w:szCs w:val="24"/>
        </w:rPr>
      </w:pPr>
      <w:r>
        <w:rPr>
          <w:sz w:val="24"/>
          <w:szCs w:val="24"/>
        </w:rPr>
        <w:t>寝屋川市民の健康を維持することは、寝屋川市のまちづくりにつながります。地域の賑わいや、介護・国保財政にも大きな影響を与えることになります。</w:t>
      </w:r>
    </w:p>
    <w:p w:rsidR="004731E3" w:rsidRDefault="004731E3" w:rsidP="006F698B">
      <w:pPr>
        <w:ind w:firstLineChars="100" w:firstLine="240"/>
        <w:rPr>
          <w:sz w:val="24"/>
          <w:szCs w:val="24"/>
        </w:rPr>
      </w:pPr>
      <w:r>
        <w:rPr>
          <w:rFonts w:hint="eastAsia"/>
          <w:sz w:val="24"/>
          <w:szCs w:val="24"/>
        </w:rPr>
        <w:t>そこで、寝屋川市民全体を対象とした健診事業の充実が必要ではないでしょうか。特定健診では、社会保険や組合健保の人の状況が掴めません。市が行っていた基本健診は約</w:t>
      </w:r>
      <w:r>
        <w:rPr>
          <w:rFonts w:hint="eastAsia"/>
          <w:sz w:val="24"/>
          <w:szCs w:val="24"/>
        </w:rPr>
        <w:t>50</w:t>
      </w:r>
      <w:r>
        <w:rPr>
          <w:rFonts w:hint="eastAsia"/>
          <w:sz w:val="24"/>
          <w:szCs w:val="24"/>
        </w:rPr>
        <w:t>％の受診率となっていました。特定健診になって大きく下がっています。これからさらに高齢化が進み社会保障費の増加が見込まれる中で、ひとりひとりの健康を維持していただくことが大きな課題となってきます。</w:t>
      </w:r>
    </w:p>
    <w:p w:rsidR="004731E3" w:rsidRDefault="004731E3" w:rsidP="004731E3">
      <w:pPr>
        <w:rPr>
          <w:sz w:val="24"/>
          <w:szCs w:val="24"/>
        </w:rPr>
      </w:pPr>
      <w:r>
        <w:rPr>
          <w:sz w:val="24"/>
          <w:szCs w:val="24"/>
        </w:rPr>
        <w:t xml:space="preserve">　市民基本健診事業の復活は考えていませんか。社保の方も組合健保の人もいずれは、</w:t>
      </w:r>
      <w:r w:rsidR="006F698B">
        <w:rPr>
          <w:sz w:val="24"/>
          <w:szCs w:val="24"/>
        </w:rPr>
        <w:t>寝屋川市の国保の対象者</w:t>
      </w:r>
      <w:r w:rsidR="00FB1572">
        <w:rPr>
          <w:sz w:val="24"/>
          <w:szCs w:val="24"/>
        </w:rPr>
        <w:t>となり</w:t>
      </w:r>
      <w:r w:rsidR="006F698B">
        <w:rPr>
          <w:sz w:val="24"/>
          <w:szCs w:val="24"/>
        </w:rPr>
        <w:t>寝屋川で医療・介護を受けられるのです。少しでもはやく、市民の健康の実態を掴み対策を練ることが必要ではないでしょうか。また、４０歳未満の方も特定健診の対象外となっていますので、市民基本検診で状態を掴むことも必要です。そして、生活保護受給者の方にも積極的に健診を受けていただいて、病気の早期発見早期治療は医療給付を減らす手段として大いに有効です。わざわざ受けにくくすることはないのです。</w:t>
      </w:r>
    </w:p>
    <w:p w:rsidR="006F698B" w:rsidRDefault="006F698B" w:rsidP="004731E3">
      <w:pPr>
        <w:rPr>
          <w:sz w:val="24"/>
          <w:szCs w:val="24"/>
        </w:rPr>
      </w:pPr>
      <w:r>
        <w:rPr>
          <w:sz w:val="24"/>
          <w:szCs w:val="24"/>
        </w:rPr>
        <w:t xml:space="preserve">　国保の特定健診</w:t>
      </w:r>
      <w:r w:rsidR="00FB1572">
        <w:rPr>
          <w:sz w:val="24"/>
          <w:szCs w:val="24"/>
        </w:rPr>
        <w:t>の内容を</w:t>
      </w:r>
      <w:r>
        <w:rPr>
          <w:sz w:val="24"/>
          <w:szCs w:val="24"/>
        </w:rPr>
        <w:t>せめて以前の市民検診並みにすること。そしてがん検診との同時受診を進め、がん検診の無料化を進めること。</w:t>
      </w:r>
    </w:p>
    <w:p w:rsidR="006F698B" w:rsidRDefault="006F698B" w:rsidP="004731E3">
      <w:pPr>
        <w:rPr>
          <w:sz w:val="24"/>
          <w:szCs w:val="24"/>
        </w:rPr>
      </w:pPr>
      <w:r>
        <w:rPr>
          <w:sz w:val="24"/>
          <w:szCs w:val="24"/>
        </w:rPr>
        <w:t xml:space="preserve">　国保の特定検診の対象外となっている市民については、同様の市民基本検診を改めて実施することを求めます。市の見解をお示しください。</w:t>
      </w:r>
    </w:p>
    <w:p w:rsidR="006F698B" w:rsidRDefault="006F698B" w:rsidP="004731E3">
      <w:pPr>
        <w:rPr>
          <w:sz w:val="24"/>
          <w:szCs w:val="24"/>
        </w:rPr>
      </w:pPr>
    </w:p>
    <w:p w:rsidR="005F1530" w:rsidRDefault="005F1530" w:rsidP="00027C4E">
      <w:pPr>
        <w:pStyle w:val="a7"/>
        <w:numPr>
          <w:ilvl w:val="0"/>
          <w:numId w:val="1"/>
        </w:numPr>
        <w:ind w:leftChars="0"/>
        <w:rPr>
          <w:sz w:val="24"/>
          <w:szCs w:val="24"/>
        </w:rPr>
      </w:pPr>
      <w:r w:rsidRPr="00FA0E87">
        <w:rPr>
          <w:sz w:val="24"/>
          <w:szCs w:val="24"/>
        </w:rPr>
        <w:t>福祉医療助成制度の維持向上へ</w:t>
      </w:r>
    </w:p>
    <w:p w:rsidR="006F698B" w:rsidRDefault="006F698B" w:rsidP="006F698B">
      <w:pPr>
        <w:rPr>
          <w:sz w:val="24"/>
          <w:szCs w:val="24"/>
        </w:rPr>
      </w:pPr>
    </w:p>
    <w:p w:rsidR="006F698B" w:rsidRDefault="006F698B" w:rsidP="006F698B">
      <w:pPr>
        <w:rPr>
          <w:sz w:val="24"/>
          <w:szCs w:val="24"/>
        </w:rPr>
      </w:pPr>
      <w:r>
        <w:rPr>
          <w:sz w:val="24"/>
          <w:szCs w:val="24"/>
        </w:rPr>
        <w:t xml:space="preserve">　</w:t>
      </w:r>
      <w:r w:rsidR="00E95C31">
        <w:rPr>
          <w:sz w:val="24"/>
          <w:szCs w:val="24"/>
        </w:rPr>
        <w:t>大阪府は福祉医療助成制度の改悪を計画しています。９月議会では、子ども医療助成制度を中心に質問しました。今回、障害者団体の方と意見交換をさせていただく中で、なんとしても改悪はやめてほしいとの話を聞きましたので再度取り上げるものです。</w:t>
      </w:r>
    </w:p>
    <w:p w:rsidR="00E95C31" w:rsidRDefault="00E95C31" w:rsidP="006F698B">
      <w:pPr>
        <w:rPr>
          <w:sz w:val="24"/>
          <w:szCs w:val="24"/>
        </w:rPr>
      </w:pPr>
      <w:r>
        <w:rPr>
          <w:sz w:val="24"/>
          <w:szCs w:val="24"/>
        </w:rPr>
        <w:t xml:space="preserve">　意見交換の中であるお母さんから「障害を持った我が子が歯の治療をするがどれだけ大変かわかりますか。歯の治療のために入院をして全身麻酔で治療をしなければならない。そして、入院するのは個室になり差額ベット料金も発生する。仕事を休んで付き添いもしなければならない。こんな状態の中で障害者医療費助成制度の改悪は本当に困るのです。」と話されました。また別の方からは「今は、</w:t>
      </w:r>
      <w:r>
        <w:rPr>
          <w:sz w:val="24"/>
          <w:szCs w:val="24"/>
        </w:rPr>
        <w:t>500</w:t>
      </w:r>
      <w:r>
        <w:rPr>
          <w:sz w:val="24"/>
          <w:szCs w:val="24"/>
        </w:rPr>
        <w:t>円玉を持って病院に行かせることができているが、料金が変わったり、</w:t>
      </w:r>
      <w:r w:rsidR="004C0404">
        <w:rPr>
          <w:sz w:val="24"/>
          <w:szCs w:val="24"/>
        </w:rPr>
        <w:lastRenderedPageBreak/>
        <w:t>薬局で再びお金を払うなど、一人で病院に行くことができなくなる可能性もある。すると、金額だけではない大きな問題になる。」また、ある方からは「上限額を決めての償還というけれども、誰が償還にいくのか、本人が行けない場合は家族になる。結局は仕事の都合でなかなか償還の手続きに行くことが出来ていないのが、実態だ」</w:t>
      </w:r>
    </w:p>
    <w:p w:rsidR="004C0404" w:rsidRDefault="004C0404" w:rsidP="006F698B">
      <w:pPr>
        <w:rPr>
          <w:sz w:val="24"/>
          <w:szCs w:val="24"/>
        </w:rPr>
      </w:pPr>
      <w:r>
        <w:rPr>
          <w:sz w:val="24"/>
          <w:szCs w:val="24"/>
        </w:rPr>
        <w:t xml:space="preserve">　大阪府の福祉医療助成制度を使って寝屋川市の福祉医療助成制度も行われていますが、大阪府に対して負担増をやめよと声を上げること、もし大阪府が改悪をしたとしても、寝屋川市として負担増とならないよう福祉医療助成制度の維持を求めます。市の見解をお聞きします。</w:t>
      </w:r>
    </w:p>
    <w:p w:rsidR="004C0404" w:rsidRDefault="004C0404" w:rsidP="006F698B">
      <w:pPr>
        <w:rPr>
          <w:sz w:val="24"/>
          <w:szCs w:val="24"/>
        </w:rPr>
      </w:pPr>
      <w:r>
        <w:rPr>
          <w:sz w:val="24"/>
          <w:szCs w:val="24"/>
        </w:rPr>
        <w:t xml:space="preserve">　次に子ども医療費助成制度の完全無料化についてです。国は</w:t>
      </w:r>
      <w:r>
        <w:rPr>
          <w:sz w:val="24"/>
          <w:szCs w:val="24"/>
        </w:rPr>
        <w:t>2017</w:t>
      </w:r>
      <w:r>
        <w:rPr>
          <w:sz w:val="24"/>
          <w:szCs w:val="24"/>
        </w:rPr>
        <w:t>年度から子ども医療費助成制度を行うことによるペナルティについて</w:t>
      </w:r>
      <w:r w:rsidR="00642AC0">
        <w:rPr>
          <w:sz w:val="24"/>
          <w:szCs w:val="24"/>
        </w:rPr>
        <w:t>未就学児については行わない方針を打ち出しています。</w:t>
      </w:r>
      <w:r w:rsidR="00FB1572">
        <w:rPr>
          <w:sz w:val="24"/>
          <w:szCs w:val="24"/>
        </w:rPr>
        <w:t>本来全てのペナルティ解除が求められますが、わずかですが、改善です。</w:t>
      </w:r>
      <w:r w:rsidR="00642AC0">
        <w:rPr>
          <w:sz w:val="24"/>
          <w:szCs w:val="24"/>
        </w:rPr>
        <w:t>このことによって寝屋川市が法定外繰り入れとして国保会計に参入していた額を減らすことができます。全国的には６割の自治体が完全無料になっていることは９月議会で紹介しました。大阪府下では未だ無料化した自治体はありません。まず、ペナルティが解除された未就学児からでも、子ども医療費助成制度の完全無料化を求めます。市の見解をお示しください。</w:t>
      </w:r>
    </w:p>
    <w:p w:rsidR="00642AC0" w:rsidRDefault="00642AC0" w:rsidP="006F698B">
      <w:pPr>
        <w:rPr>
          <w:sz w:val="24"/>
          <w:szCs w:val="24"/>
        </w:rPr>
      </w:pPr>
    </w:p>
    <w:p w:rsidR="005F1530" w:rsidRDefault="00642AC0" w:rsidP="005F1530">
      <w:pPr>
        <w:pStyle w:val="a7"/>
        <w:numPr>
          <w:ilvl w:val="0"/>
          <w:numId w:val="1"/>
        </w:numPr>
        <w:ind w:leftChars="0"/>
        <w:rPr>
          <w:sz w:val="24"/>
          <w:szCs w:val="24"/>
        </w:rPr>
      </w:pPr>
      <w:r>
        <w:rPr>
          <w:sz w:val="24"/>
          <w:szCs w:val="24"/>
        </w:rPr>
        <w:t>高齢者の</w:t>
      </w:r>
      <w:r w:rsidR="00BC2824" w:rsidRPr="00FA0E87">
        <w:rPr>
          <w:sz w:val="24"/>
          <w:szCs w:val="24"/>
        </w:rPr>
        <w:t>医療制度の負担増</w:t>
      </w:r>
      <w:r>
        <w:rPr>
          <w:sz w:val="24"/>
          <w:szCs w:val="24"/>
        </w:rPr>
        <w:t>について</w:t>
      </w:r>
    </w:p>
    <w:p w:rsidR="00642AC0" w:rsidRDefault="00642AC0" w:rsidP="00642AC0">
      <w:pPr>
        <w:rPr>
          <w:sz w:val="24"/>
          <w:szCs w:val="24"/>
        </w:rPr>
      </w:pPr>
    </w:p>
    <w:p w:rsidR="00642AC0" w:rsidRPr="00642AC0" w:rsidRDefault="00642AC0" w:rsidP="00642AC0">
      <w:pPr>
        <w:rPr>
          <w:rFonts w:asciiTheme="minorEastAsia" w:hAnsiTheme="minorEastAsia"/>
          <w:sz w:val="24"/>
          <w:szCs w:val="24"/>
        </w:rPr>
      </w:pPr>
      <w:r w:rsidRPr="00642AC0">
        <w:rPr>
          <w:rFonts w:asciiTheme="minorEastAsia" w:hAnsiTheme="minorEastAsia"/>
          <w:sz w:val="24"/>
          <w:szCs w:val="24"/>
        </w:rPr>
        <w:t xml:space="preserve">　厚生労働省は</w:t>
      </w:r>
      <w:r>
        <w:rPr>
          <w:rFonts w:asciiTheme="minorEastAsia" w:hAnsiTheme="minorEastAsia"/>
          <w:sz w:val="24"/>
          <w:szCs w:val="24"/>
        </w:rPr>
        <w:t>11月30</w:t>
      </w:r>
      <w:r w:rsidRPr="00642AC0">
        <w:rPr>
          <w:rFonts w:asciiTheme="minorEastAsia" w:hAnsiTheme="minorEastAsia"/>
          <w:sz w:val="24"/>
          <w:szCs w:val="24"/>
        </w:rPr>
        <w:t>日、高齢者に医療費の耐え難い負担増を迫る取りまとめ案を社会保障審議会医療保険部会に示しました。社会保障費の「自然増」の徹底削減方針に基づき高齢者を狙い撃ちするもので、「医者にかかれず、重症化を招くだけだ」と批判が相次</w:t>
      </w:r>
      <w:r>
        <w:rPr>
          <w:rFonts w:asciiTheme="minorEastAsia" w:hAnsiTheme="minorEastAsia"/>
          <w:sz w:val="24"/>
          <w:szCs w:val="24"/>
        </w:rPr>
        <w:t>いでいます</w:t>
      </w:r>
      <w:r w:rsidRPr="00642AC0">
        <w:rPr>
          <w:rFonts w:asciiTheme="minorEastAsia" w:hAnsiTheme="minorEastAsia"/>
          <w:sz w:val="24"/>
          <w:szCs w:val="24"/>
        </w:rPr>
        <w:t>。</w:t>
      </w:r>
    </w:p>
    <w:p w:rsidR="00642AC0" w:rsidRPr="00642AC0" w:rsidRDefault="00642AC0" w:rsidP="00642AC0">
      <w:pPr>
        <w:rPr>
          <w:rFonts w:asciiTheme="minorEastAsia" w:hAnsiTheme="minorEastAsia"/>
          <w:sz w:val="24"/>
          <w:szCs w:val="24"/>
        </w:rPr>
      </w:pPr>
      <w:r w:rsidRPr="00642AC0">
        <w:rPr>
          <w:rFonts w:asciiTheme="minorEastAsia" w:hAnsiTheme="minorEastAsia"/>
          <w:sz w:val="24"/>
          <w:szCs w:val="24"/>
        </w:rPr>
        <w:t xml:space="preserve">　自己負担の上限額（月額）を定めた高額療養費について、</w:t>
      </w:r>
      <w:r w:rsidR="00FB1572">
        <w:rPr>
          <w:rFonts w:asciiTheme="minorEastAsia" w:hAnsiTheme="minorEastAsia"/>
          <w:sz w:val="24"/>
          <w:szCs w:val="24"/>
        </w:rPr>
        <w:t>70</w:t>
      </w:r>
      <w:r w:rsidRPr="00642AC0">
        <w:rPr>
          <w:rFonts w:asciiTheme="minorEastAsia" w:hAnsiTheme="minorEastAsia"/>
          <w:sz w:val="24"/>
          <w:szCs w:val="24"/>
        </w:rPr>
        <w:t>歳以上で住民税を払っている</w:t>
      </w:r>
      <w:r w:rsidR="00FB1572">
        <w:rPr>
          <w:rFonts w:asciiTheme="minorEastAsia" w:hAnsiTheme="minorEastAsia"/>
          <w:sz w:val="24"/>
          <w:szCs w:val="24"/>
        </w:rPr>
        <w:t>1400</w:t>
      </w:r>
      <w:r w:rsidRPr="00642AC0">
        <w:rPr>
          <w:rFonts w:asciiTheme="minorEastAsia" w:hAnsiTheme="minorEastAsia"/>
          <w:sz w:val="24"/>
          <w:szCs w:val="24"/>
        </w:rPr>
        <w:t>万人を中心に、</w:t>
      </w:r>
      <w:r w:rsidR="00FB1572">
        <w:rPr>
          <w:rFonts w:asciiTheme="minorEastAsia" w:hAnsiTheme="minorEastAsia"/>
          <w:sz w:val="24"/>
          <w:szCs w:val="24"/>
        </w:rPr>
        <w:t>69</w:t>
      </w:r>
      <w:r w:rsidRPr="00642AC0">
        <w:rPr>
          <w:rFonts w:asciiTheme="minorEastAsia" w:hAnsiTheme="minorEastAsia"/>
          <w:sz w:val="24"/>
          <w:szCs w:val="24"/>
        </w:rPr>
        <w:t>歳以下と同水準に引き上げ。</w:t>
      </w:r>
      <w:r w:rsidR="00FB1572">
        <w:rPr>
          <w:rFonts w:asciiTheme="minorEastAsia" w:hAnsiTheme="minorEastAsia"/>
          <w:sz w:val="24"/>
          <w:szCs w:val="24"/>
        </w:rPr>
        <w:t>5</w:t>
      </w:r>
      <w:r w:rsidRPr="00642AC0">
        <w:rPr>
          <w:rFonts w:asciiTheme="minorEastAsia" w:hAnsiTheme="minorEastAsia"/>
          <w:sz w:val="24"/>
          <w:szCs w:val="24"/>
        </w:rPr>
        <w:t>割以上を占める年収</w:t>
      </w:r>
      <w:r w:rsidR="00FB1572">
        <w:rPr>
          <w:rFonts w:asciiTheme="minorEastAsia" w:hAnsiTheme="minorEastAsia"/>
          <w:sz w:val="24"/>
          <w:szCs w:val="24"/>
        </w:rPr>
        <w:t>370</w:t>
      </w:r>
      <w:r w:rsidRPr="00642AC0">
        <w:rPr>
          <w:rFonts w:asciiTheme="minorEastAsia" w:hAnsiTheme="minorEastAsia"/>
          <w:sz w:val="24"/>
          <w:szCs w:val="24"/>
        </w:rPr>
        <w:t>万円未満の「一般所得者」は、外来のみの上限特例も廃止し、月</w:t>
      </w:r>
      <w:r w:rsidR="00FB1572">
        <w:rPr>
          <w:rFonts w:asciiTheme="minorEastAsia" w:hAnsiTheme="minorEastAsia"/>
          <w:sz w:val="24"/>
          <w:szCs w:val="24"/>
        </w:rPr>
        <w:t>1</w:t>
      </w:r>
      <w:r w:rsidRPr="00642AC0">
        <w:rPr>
          <w:rFonts w:asciiTheme="minorEastAsia" w:hAnsiTheme="minorEastAsia"/>
          <w:sz w:val="24"/>
          <w:szCs w:val="24"/>
        </w:rPr>
        <w:t>万</w:t>
      </w:r>
      <w:r w:rsidR="00FB1572">
        <w:rPr>
          <w:rFonts w:asciiTheme="minorEastAsia" w:hAnsiTheme="minorEastAsia"/>
          <w:sz w:val="24"/>
          <w:szCs w:val="24"/>
        </w:rPr>
        <w:t>2</w:t>
      </w:r>
      <w:r>
        <w:rPr>
          <w:rFonts w:asciiTheme="minorEastAsia" w:hAnsiTheme="minorEastAsia"/>
          <w:sz w:val="24"/>
          <w:szCs w:val="24"/>
        </w:rPr>
        <w:t>千</w:t>
      </w:r>
      <w:r w:rsidRPr="00642AC0">
        <w:rPr>
          <w:rFonts w:asciiTheme="minorEastAsia" w:hAnsiTheme="minorEastAsia"/>
          <w:sz w:val="24"/>
          <w:szCs w:val="24"/>
        </w:rPr>
        <w:t>円が</w:t>
      </w:r>
      <w:r w:rsidR="00FB1572">
        <w:rPr>
          <w:rFonts w:asciiTheme="minorEastAsia" w:hAnsiTheme="minorEastAsia"/>
          <w:sz w:val="24"/>
          <w:szCs w:val="24"/>
        </w:rPr>
        <w:t>5</w:t>
      </w:r>
      <w:r w:rsidRPr="00642AC0">
        <w:rPr>
          <w:rFonts w:asciiTheme="minorEastAsia" w:hAnsiTheme="minorEastAsia"/>
          <w:sz w:val="24"/>
          <w:szCs w:val="24"/>
        </w:rPr>
        <w:t>万</w:t>
      </w:r>
      <w:r w:rsidR="00FB1572">
        <w:rPr>
          <w:rFonts w:asciiTheme="minorEastAsia" w:hAnsiTheme="minorEastAsia"/>
          <w:sz w:val="24"/>
          <w:szCs w:val="24"/>
        </w:rPr>
        <w:t>7600</w:t>
      </w:r>
      <w:r w:rsidRPr="00642AC0">
        <w:rPr>
          <w:rFonts w:asciiTheme="minorEastAsia" w:hAnsiTheme="minorEastAsia"/>
          <w:sz w:val="24"/>
          <w:szCs w:val="24"/>
        </w:rPr>
        <w:t>円に上がります。</w:t>
      </w:r>
    </w:p>
    <w:p w:rsidR="00642AC0" w:rsidRPr="00642AC0" w:rsidRDefault="00642AC0" w:rsidP="00642AC0">
      <w:pPr>
        <w:rPr>
          <w:rFonts w:asciiTheme="minorEastAsia" w:hAnsiTheme="minorEastAsia"/>
          <w:sz w:val="24"/>
          <w:szCs w:val="24"/>
        </w:rPr>
      </w:pPr>
      <w:r w:rsidRPr="00642AC0">
        <w:rPr>
          <w:rFonts w:asciiTheme="minorEastAsia" w:hAnsiTheme="minorEastAsia"/>
          <w:sz w:val="24"/>
          <w:szCs w:val="24"/>
        </w:rPr>
        <w:t xml:space="preserve">　</w:t>
      </w:r>
      <w:r>
        <w:rPr>
          <w:rFonts w:asciiTheme="minorEastAsia" w:hAnsiTheme="minorEastAsia"/>
          <w:sz w:val="24"/>
          <w:szCs w:val="24"/>
        </w:rPr>
        <w:t>後期高齢者医療制度においては</w:t>
      </w:r>
      <w:r w:rsidR="00FB1572">
        <w:rPr>
          <w:rFonts w:asciiTheme="minorEastAsia" w:hAnsiTheme="minorEastAsia"/>
          <w:sz w:val="24"/>
          <w:szCs w:val="24"/>
        </w:rPr>
        <w:t>75</w:t>
      </w:r>
      <w:r w:rsidRPr="00642AC0">
        <w:rPr>
          <w:rFonts w:asciiTheme="minorEastAsia" w:hAnsiTheme="minorEastAsia"/>
          <w:sz w:val="24"/>
          <w:szCs w:val="24"/>
        </w:rPr>
        <w:t>歳以上の保険料を最大９割軽減している「特例軽減」を廃止し、</w:t>
      </w:r>
      <w:r w:rsidR="00FB1572">
        <w:rPr>
          <w:rFonts w:asciiTheme="minorEastAsia" w:hAnsiTheme="minorEastAsia"/>
          <w:sz w:val="24"/>
          <w:szCs w:val="24"/>
        </w:rPr>
        <w:t>75</w:t>
      </w:r>
      <w:r w:rsidRPr="00642AC0">
        <w:rPr>
          <w:rFonts w:asciiTheme="minorEastAsia" w:hAnsiTheme="minorEastAsia"/>
          <w:sz w:val="24"/>
          <w:szCs w:val="24"/>
        </w:rPr>
        <w:t>歳になる人は</w:t>
      </w:r>
      <w:r w:rsidR="00FB1572">
        <w:rPr>
          <w:rFonts w:asciiTheme="minorEastAsia" w:hAnsiTheme="minorEastAsia"/>
          <w:sz w:val="24"/>
          <w:szCs w:val="24"/>
        </w:rPr>
        <w:t>2017</w:t>
      </w:r>
      <w:r w:rsidRPr="00642AC0">
        <w:rPr>
          <w:rFonts w:asciiTheme="minorEastAsia" w:hAnsiTheme="minorEastAsia"/>
          <w:sz w:val="24"/>
          <w:szCs w:val="24"/>
        </w:rPr>
        <w:t>年度から保険料が２倍になるなど最大</w:t>
      </w:r>
      <w:r w:rsidR="00FB1572">
        <w:rPr>
          <w:rFonts w:asciiTheme="minorEastAsia" w:hAnsiTheme="minorEastAsia"/>
          <w:sz w:val="24"/>
          <w:szCs w:val="24"/>
        </w:rPr>
        <w:t>10</w:t>
      </w:r>
      <w:r w:rsidRPr="00642AC0">
        <w:rPr>
          <w:rFonts w:asciiTheme="minorEastAsia" w:hAnsiTheme="minorEastAsia"/>
          <w:sz w:val="24"/>
          <w:szCs w:val="24"/>
        </w:rPr>
        <w:t>倍もの負担増を強います。</w:t>
      </w:r>
    </w:p>
    <w:p w:rsidR="00642AC0" w:rsidRPr="00642AC0" w:rsidRDefault="00642AC0" w:rsidP="00642AC0">
      <w:pPr>
        <w:rPr>
          <w:rFonts w:asciiTheme="minorEastAsia" w:hAnsiTheme="minorEastAsia"/>
          <w:sz w:val="24"/>
          <w:szCs w:val="24"/>
        </w:rPr>
      </w:pPr>
      <w:r w:rsidRPr="00642AC0">
        <w:rPr>
          <w:rFonts w:asciiTheme="minorEastAsia" w:hAnsiTheme="minorEastAsia"/>
          <w:sz w:val="24"/>
          <w:szCs w:val="24"/>
        </w:rPr>
        <w:t xml:space="preserve">　療養病床に入院中の</w:t>
      </w:r>
      <w:r w:rsidR="00FB1572">
        <w:rPr>
          <w:rFonts w:asciiTheme="minorEastAsia" w:hAnsiTheme="minorEastAsia"/>
          <w:sz w:val="24"/>
          <w:szCs w:val="24"/>
        </w:rPr>
        <w:t>65</w:t>
      </w:r>
      <w:r w:rsidRPr="00642AC0">
        <w:rPr>
          <w:rFonts w:asciiTheme="minorEastAsia" w:hAnsiTheme="minorEastAsia"/>
          <w:sz w:val="24"/>
          <w:szCs w:val="24"/>
        </w:rPr>
        <w:t>歳以上は、新たに居住費を１日</w:t>
      </w:r>
      <w:r w:rsidR="00FB1572">
        <w:rPr>
          <w:rFonts w:asciiTheme="minorEastAsia" w:hAnsiTheme="minorEastAsia"/>
          <w:sz w:val="24"/>
          <w:szCs w:val="24"/>
        </w:rPr>
        <w:t>320</w:t>
      </w:r>
      <w:r w:rsidRPr="00642AC0">
        <w:rPr>
          <w:rFonts w:asciiTheme="minorEastAsia" w:hAnsiTheme="minorEastAsia"/>
          <w:sz w:val="24"/>
          <w:szCs w:val="24"/>
        </w:rPr>
        <w:t>円から同</w:t>
      </w:r>
      <w:r w:rsidR="00FB1572">
        <w:rPr>
          <w:rFonts w:asciiTheme="minorEastAsia" w:hAnsiTheme="minorEastAsia"/>
          <w:sz w:val="24"/>
          <w:szCs w:val="24"/>
        </w:rPr>
        <w:t>370</w:t>
      </w:r>
      <w:r w:rsidRPr="00642AC0">
        <w:rPr>
          <w:rFonts w:asciiTheme="minorEastAsia" w:hAnsiTheme="minorEastAsia"/>
          <w:sz w:val="24"/>
          <w:szCs w:val="24"/>
        </w:rPr>
        <w:t>円に引き上げるなど、軒並み負担増を押し付ける内容です。</w:t>
      </w:r>
    </w:p>
    <w:p w:rsidR="00642AC0" w:rsidRPr="00642AC0" w:rsidRDefault="00642AC0" w:rsidP="00642AC0">
      <w:pPr>
        <w:rPr>
          <w:rFonts w:asciiTheme="minorEastAsia" w:hAnsiTheme="minorEastAsia"/>
          <w:sz w:val="24"/>
          <w:szCs w:val="24"/>
        </w:rPr>
      </w:pPr>
      <w:r w:rsidRPr="00642AC0">
        <w:rPr>
          <w:rFonts w:asciiTheme="minorEastAsia" w:hAnsiTheme="minorEastAsia"/>
          <w:sz w:val="24"/>
          <w:szCs w:val="24"/>
        </w:rPr>
        <w:t xml:space="preserve">　一方、子どもの医療費助成に対する国の罰則措置（国保の国庫負担の削減）については、見直し対象を未就学児までに限定。子育て支援のために廃止を求める住民や自治体の声に背を向けています。</w:t>
      </w:r>
    </w:p>
    <w:p w:rsidR="00642AC0" w:rsidRPr="00642AC0" w:rsidRDefault="00642AC0" w:rsidP="00642AC0">
      <w:pPr>
        <w:rPr>
          <w:rFonts w:asciiTheme="minorEastAsia" w:hAnsiTheme="minorEastAsia"/>
          <w:sz w:val="24"/>
          <w:szCs w:val="24"/>
        </w:rPr>
      </w:pPr>
      <w:r w:rsidRPr="00642AC0">
        <w:rPr>
          <w:rFonts w:asciiTheme="minorEastAsia" w:hAnsiTheme="minorEastAsia"/>
          <w:sz w:val="24"/>
          <w:szCs w:val="24"/>
        </w:rPr>
        <w:lastRenderedPageBreak/>
        <w:t xml:space="preserve">　「かかりつけ医」以外を受診した際の追加負担や、「市販類似薬」の保険外し・縮小は、「引き続き検討する」とするにとどまりました。</w:t>
      </w:r>
    </w:p>
    <w:p w:rsidR="00642AC0" w:rsidRDefault="00642AC0" w:rsidP="00642AC0">
      <w:pPr>
        <w:rPr>
          <w:rFonts w:asciiTheme="minorEastAsia" w:hAnsiTheme="minorEastAsia"/>
          <w:sz w:val="24"/>
          <w:szCs w:val="24"/>
        </w:rPr>
      </w:pPr>
      <w:r w:rsidRPr="00642AC0">
        <w:rPr>
          <w:rFonts w:asciiTheme="minorEastAsia" w:hAnsiTheme="minorEastAsia"/>
          <w:sz w:val="24"/>
          <w:szCs w:val="24"/>
        </w:rPr>
        <w:t xml:space="preserve">　委員からは「医療へのアクセスを阻害してはいけない。慎重に検討を」（連合）、「重症化につながれば、医療保険財政にも支障をきたす」（全国老人クラブ連合会）との意見が次々と出されました。</w:t>
      </w:r>
    </w:p>
    <w:p w:rsidR="0063005D" w:rsidRPr="0063005D" w:rsidRDefault="0063005D" w:rsidP="00642AC0">
      <w:pPr>
        <w:rPr>
          <w:rFonts w:asciiTheme="minorEastAsia" w:hAnsiTheme="minorEastAsia"/>
          <w:sz w:val="24"/>
          <w:szCs w:val="24"/>
        </w:rPr>
      </w:pPr>
      <w:r>
        <w:rPr>
          <w:rFonts w:asciiTheme="minorEastAsia" w:hAnsiTheme="minorEastAsia"/>
          <w:sz w:val="24"/>
          <w:szCs w:val="24"/>
        </w:rPr>
        <w:t xml:space="preserve">　国が行う制度の改悪ですが、寝屋川にすむ高齢者にも直接その影響が出ます。市として国に対して意見を上げること。そして寝屋川市民を守るための特別な支援が必要と考えます。高齢者の生活を</w:t>
      </w:r>
      <w:r w:rsidR="00FB1572">
        <w:rPr>
          <w:rFonts w:asciiTheme="minorEastAsia" w:hAnsiTheme="minorEastAsia"/>
          <w:sz w:val="24"/>
          <w:szCs w:val="24"/>
        </w:rPr>
        <w:t>守る、</w:t>
      </w:r>
      <w:r>
        <w:rPr>
          <w:rFonts w:asciiTheme="minorEastAsia" w:hAnsiTheme="minorEastAsia"/>
          <w:sz w:val="24"/>
          <w:szCs w:val="24"/>
        </w:rPr>
        <w:t>医療に係る権利を守るための支援を寝屋川市としてどのように考えますか。見解をお示しください。</w:t>
      </w:r>
    </w:p>
    <w:p w:rsidR="0063005D" w:rsidRPr="00642AC0" w:rsidRDefault="0063005D" w:rsidP="00642AC0">
      <w:pPr>
        <w:rPr>
          <w:sz w:val="24"/>
          <w:szCs w:val="24"/>
        </w:rPr>
      </w:pPr>
    </w:p>
    <w:p w:rsidR="00AD1F14" w:rsidRPr="0063005D" w:rsidRDefault="0063005D" w:rsidP="0063005D">
      <w:pPr>
        <w:pStyle w:val="a7"/>
        <w:numPr>
          <w:ilvl w:val="0"/>
          <w:numId w:val="1"/>
        </w:numPr>
        <w:ind w:leftChars="0"/>
      </w:pPr>
      <w:r>
        <w:rPr>
          <w:sz w:val="24"/>
          <w:szCs w:val="24"/>
        </w:rPr>
        <w:t>介護保険　総合事業について</w:t>
      </w:r>
    </w:p>
    <w:p w:rsidR="0063005D" w:rsidRDefault="0063005D" w:rsidP="0063005D"/>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 xml:space="preserve">次に　</w:t>
      </w:r>
      <w:r w:rsidRPr="00F835AC">
        <w:rPr>
          <w:rFonts w:asciiTheme="minorEastAsia" w:hAnsiTheme="minorEastAsia" w:cs="Helvetica"/>
          <w:sz w:val="24"/>
          <w:szCs w:val="24"/>
        </w:rPr>
        <w:t>介護保険　寝屋川市介護予防・日常生活支援総合事業について</w:t>
      </w:r>
      <w:r>
        <w:rPr>
          <w:rFonts w:asciiTheme="minorEastAsia" w:hAnsiTheme="minorEastAsia" w:cs="Helvetica"/>
          <w:sz w:val="24"/>
          <w:szCs w:val="24"/>
        </w:rPr>
        <w:t>お聞きします。</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まずは、報酬単価と利用者負担についてです。現行相当サービスは、現在の単価が引き継がれています。現行相当のサービスですから、当たり前のことですが、大阪府下では、現行相当サービスと言いながら単価を引き下げたところもありますので、一定評価をしたいと考えます。</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次に緩和した基準によるサービスですが、現行相当の約７割で実質68～69％となっています。大阪市などでは約75％ですから大きく引き下げすぎではないかと考えます。国は、総合事業については75歳以上の高齢者の人口の伸び率を事業費の伸び率としています。寝屋川市において、要支援1.2の訪問型サービスと通所型サービスの伸び率と、後期高齢者人口の伸び率の比較をお示しください。そして、どれだけの人が緩和した基準によるサービスを利用すると見込んでいるのか。市としての検討結果をお示しください。また、要支援と要介護で行う介護給付が増えると各々どのように介護保険料に反映するのかお答えください。</w:t>
      </w:r>
    </w:p>
    <w:p w:rsidR="001A0ABD" w:rsidRDefault="001A0ABD" w:rsidP="001A0ABD">
      <w:pPr>
        <w:ind w:firstLineChars="100" w:firstLine="240"/>
        <w:rPr>
          <w:rFonts w:asciiTheme="minorEastAsia" w:hAnsiTheme="minorEastAsia" w:cs="Helvetica"/>
          <w:sz w:val="24"/>
          <w:szCs w:val="24"/>
        </w:rPr>
      </w:pP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寝屋川市内の介護事業所が事業者指定を受けて、現行相当サービス、緩和した基準によるサービスを行うことになると考えるが市として指定する介護事業所についてはどのようになると考えているのか。お示しください。</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その上で総合事業の指定事業者にあたっては、現行相当サービス部分については事業者の指定を受けるが、緩和した基準によるサービスの事業者の指定は受けないことはできるか。また逆に緩和した基準によるサービスを行う事業者指定は受けるが、現行相当サービス部分の事業者指定は受けないことができるのか。</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lastRenderedPageBreak/>
        <w:t>現実問題として、現在介護サービスの提供を行っている介護事業所がそのまま総合事業のサービス提供事業者として登録されることになると思いますが、そこで、新たに緩和した基準によるサービスの提供のために新たに人を雇って事業を参入するところはほぼないのではないでしょうか。なぜなら現在の介護サービスを利用する人の一部が緩和した基準によるサービスに移行することになるので、介護事業所を利用する人がいきなり増えるわけではなく、サービスの提供に同じだけの人が必要で、全体として介護事業者の収入が減る中で、講習を受けた無資格の人を新たに雇うほどの余裕はないと考えるからです。そうなりますと、介護事業所の経営が厳しくなることも予想されますが、寝屋川市として市内介護事業所の経営を支えるための方策をなにか考えているでしょうか。市の考えをお示しください。</w:t>
      </w:r>
    </w:p>
    <w:p w:rsidR="001A0ABD" w:rsidRDefault="001A0ABD" w:rsidP="001A0ABD">
      <w:pPr>
        <w:ind w:firstLineChars="100" w:firstLine="240"/>
        <w:rPr>
          <w:rFonts w:asciiTheme="minorEastAsia" w:hAnsiTheme="minorEastAsia" w:cs="Helvetica"/>
          <w:sz w:val="24"/>
          <w:szCs w:val="24"/>
        </w:rPr>
      </w:pP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次に総合事業の介護サービスについてです。</w:t>
      </w:r>
    </w:p>
    <w:p w:rsidR="001A0ABD" w:rsidRDefault="001A0ABD" w:rsidP="001A0ABD">
      <w:pPr>
        <w:ind w:firstLineChars="100" w:firstLine="240"/>
        <w:rPr>
          <w:rFonts w:asciiTheme="minorEastAsia" w:hAnsiTheme="minorEastAsia" w:cs="Helvetica"/>
          <w:sz w:val="24"/>
          <w:szCs w:val="24"/>
        </w:rPr>
      </w:pP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寝屋川市が実施するサービスの訪問型サービスについてです。現行の訪問介護相当について、どのような方が現行相当サービスを受けることができるのか。内容として身体介護サービスとありますが、寝屋川市が考える身体介護について詳しく内容をお示しください。また、ケアプランにどのよう示されていると身体介護となり、またならないのか、どこに違いが出てくるのかお示しください。</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要支援1.2と認定された方が、現行相当サービス、緩和した基準によるサービスを自ら選ぶことができるのか。また、近隣に緩和した基準によるサービスを提供する事業所がない場合、現行相当サービスの利用を行うことができるのか。市の考えをお示しください。</w:t>
      </w:r>
    </w:p>
    <w:p w:rsidR="001A0ABD" w:rsidRDefault="001A0ABD" w:rsidP="001A0ABD">
      <w:pPr>
        <w:ind w:firstLineChars="100" w:firstLine="240"/>
        <w:rPr>
          <w:rFonts w:asciiTheme="minorEastAsia" w:hAnsiTheme="minorEastAsia" w:cs="Helvetica"/>
          <w:sz w:val="24"/>
          <w:szCs w:val="24"/>
        </w:rPr>
      </w:pP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次に住民主体による支援については、チェックリストの対象者とされています。大阪府下の中には要介護認定の前にチェックリストを行うなどの自治体もある中で、要介護認定、自立の人に対してチェックリストの活用としたことは当たり前のことですが、評価します。そこでお聞きします。チェックリストで該当した人は、ケアプランを必要とするのか。現在の介護保険外サービスのように利用することとなるのか。住民主体サービスを提供する団体はどれくらいを想定しているのか。今後増える見込みがあるのか。</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要支援1.2の方が使うことについては、何らかの制限があるのか。今までの介護保険外サービスと同じ取り扱いとなるのか。市の考えをお示しください。</w:t>
      </w:r>
    </w:p>
    <w:p w:rsidR="001A0ABD" w:rsidRDefault="001A0ABD" w:rsidP="001A0ABD">
      <w:pPr>
        <w:ind w:firstLineChars="100" w:firstLine="240"/>
        <w:rPr>
          <w:rFonts w:asciiTheme="minorEastAsia" w:hAnsiTheme="minorEastAsia" w:cs="Helvetica"/>
          <w:sz w:val="24"/>
          <w:szCs w:val="24"/>
        </w:rPr>
      </w:pP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次に通所型サービスについてですが、現行相当サービスと、緩和した基準によるサービスを受けることができる介護保険利用者の違いはどこにあるのか。ま</w:t>
      </w:r>
      <w:r>
        <w:rPr>
          <w:rFonts w:asciiTheme="minorEastAsia" w:hAnsiTheme="minorEastAsia" w:cs="Helvetica"/>
          <w:sz w:val="24"/>
          <w:szCs w:val="24"/>
        </w:rPr>
        <w:lastRenderedPageBreak/>
        <w:t>た、ケアプランによって現行相当あるいは緩和した基準となることがあるのか。</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現行の通所介護相当と緩和した基準によるサービスを同じ場所で、混在をしてサービス提供をすることは可能か。事業所が緩和した基準によるサービスの指定事業者とならなかった場合、また、近隣で緩和したサービスのデイを行うところがない場合、現行相当サービスの利用は可能か。</w:t>
      </w:r>
    </w:p>
    <w:p w:rsidR="001A0ABD" w:rsidRDefault="001A0ABD" w:rsidP="001A0ABD">
      <w:pPr>
        <w:ind w:firstLineChars="100" w:firstLine="240"/>
        <w:rPr>
          <w:rFonts w:asciiTheme="minorEastAsia" w:hAnsiTheme="minorEastAsia" w:cs="Helvetica"/>
          <w:sz w:val="24"/>
          <w:szCs w:val="24"/>
        </w:rPr>
      </w:pP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次に短期集中予防サービスについてです。</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国は介護保険からの卒業を目指して機能改善を図る短期集中予防サービスを推進していこうとしています。しかし、９月議会でもお示しを</w:t>
      </w:r>
      <w:r w:rsidR="00463582">
        <w:rPr>
          <w:rFonts w:asciiTheme="minorEastAsia" w:hAnsiTheme="minorEastAsia" w:cs="Helvetica"/>
          <w:sz w:val="24"/>
          <w:szCs w:val="24"/>
        </w:rPr>
        <w:t>した</w:t>
      </w:r>
      <w:r>
        <w:rPr>
          <w:rFonts w:asciiTheme="minorEastAsia" w:hAnsiTheme="minorEastAsia" w:cs="Helvetica"/>
          <w:sz w:val="24"/>
          <w:szCs w:val="24"/>
        </w:rPr>
        <w:t>通り、先進と</w:t>
      </w:r>
      <w:r w:rsidR="00463582">
        <w:rPr>
          <w:rFonts w:asciiTheme="minorEastAsia" w:hAnsiTheme="minorEastAsia" w:cs="Helvetica"/>
          <w:sz w:val="24"/>
          <w:szCs w:val="24"/>
        </w:rPr>
        <w:t>さ</w:t>
      </w:r>
      <w:bookmarkStart w:id="0" w:name="_GoBack"/>
      <w:bookmarkEnd w:id="0"/>
      <w:r>
        <w:rPr>
          <w:rFonts w:asciiTheme="minorEastAsia" w:hAnsiTheme="minorEastAsia" w:cs="Helvetica"/>
          <w:sz w:val="24"/>
          <w:szCs w:val="24"/>
        </w:rPr>
        <w:t>れている三重県桑名市でもうまくいっているとは言い難い状況にあります。寝屋川市として、短期集中予防サービスをどのように位置づけているのか。指定事業者があるのか。今までの実績はどのようになっているのか。対象者をどのように考えているのか。要支援の方が利用するのか。要介護の方が利用するのか。市の考えをお示しください。また、期間については、3ヶ月、半年、どのように考えているのか。お示しください。高齢者を無理やり介護保険から卒業させることはできないことを改めて申し添えておきます。</w:t>
      </w:r>
    </w:p>
    <w:p w:rsidR="001A0ABD" w:rsidRDefault="001A0ABD" w:rsidP="001A0ABD">
      <w:pPr>
        <w:ind w:firstLineChars="100" w:firstLine="240"/>
        <w:rPr>
          <w:rFonts w:asciiTheme="minorEastAsia" w:hAnsiTheme="minorEastAsia" w:cs="Helvetica"/>
          <w:sz w:val="24"/>
          <w:szCs w:val="24"/>
        </w:rPr>
      </w:pPr>
    </w:p>
    <w:p w:rsidR="001A0ABD" w:rsidRPr="00294F17"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次に今後のスケジュールについてです。</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11月には介護保険事業者向けの説明会を行ったことになっていますが、何回行って、いくつの事業所からの参加があり、どのような疑問点が出されたのかお示しください。</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また１月には市民向け説明会を行うとされていますが、回数、場所、周知の方法をお示しください。</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sz w:val="24"/>
          <w:szCs w:val="24"/>
        </w:rPr>
        <w:t>大きな制度変更です。</w:t>
      </w:r>
    </w:p>
    <w:p w:rsidR="001A0ABD" w:rsidRDefault="001A0ABD" w:rsidP="001A0ABD">
      <w:pPr>
        <w:ind w:firstLineChars="100" w:firstLine="240"/>
        <w:rPr>
          <w:rFonts w:asciiTheme="minorEastAsia" w:hAnsiTheme="minorEastAsia" w:cs="Helvetica"/>
          <w:sz w:val="24"/>
          <w:szCs w:val="24"/>
        </w:rPr>
      </w:pPr>
      <w:r>
        <w:rPr>
          <w:rFonts w:asciiTheme="minorEastAsia" w:hAnsiTheme="minorEastAsia" w:cs="Helvetica" w:hint="eastAsia"/>
          <w:sz w:val="24"/>
          <w:szCs w:val="24"/>
        </w:rPr>
        <w:t xml:space="preserve">十分に時間をとって、こまめに市民説明会を開催していただくことを求めます。　</w:t>
      </w:r>
    </w:p>
    <w:p w:rsidR="001A0ABD" w:rsidRDefault="001A0ABD" w:rsidP="001A0ABD">
      <w:pPr>
        <w:ind w:firstLineChars="100" w:firstLine="240"/>
        <w:rPr>
          <w:rFonts w:asciiTheme="minorEastAsia" w:hAnsiTheme="minorEastAsia" w:cs="Helvetica"/>
          <w:sz w:val="24"/>
          <w:szCs w:val="24"/>
        </w:rPr>
      </w:pPr>
    </w:p>
    <w:p w:rsidR="001A0ABD" w:rsidRDefault="001A0ABD" w:rsidP="001A0ABD">
      <w:pPr>
        <w:ind w:firstLineChars="100" w:firstLine="240"/>
        <w:rPr>
          <w:rFonts w:asciiTheme="minorEastAsia" w:hAnsiTheme="minorEastAsia" w:cs="Helvetica"/>
          <w:sz w:val="24"/>
          <w:szCs w:val="24"/>
        </w:rPr>
      </w:pPr>
    </w:p>
    <w:p w:rsidR="0063005D" w:rsidRDefault="001A0ABD" w:rsidP="001A0ABD">
      <w:pPr>
        <w:ind w:firstLineChars="100" w:firstLine="240"/>
      </w:pPr>
      <w:r>
        <w:rPr>
          <w:rFonts w:asciiTheme="minorEastAsia" w:hAnsiTheme="minorEastAsia" w:cs="Helvetica"/>
          <w:sz w:val="24"/>
          <w:szCs w:val="24"/>
        </w:rPr>
        <w:t>以上で私の一般質問を終わります。再質問あるときには自席にて行います。ご清聴ありがとうございました。</w:t>
      </w:r>
      <w:r>
        <w:rPr>
          <w:rFonts w:asciiTheme="minorEastAsia" w:hAnsiTheme="minorEastAsia" w:cs="Helvetica" w:hint="eastAsia"/>
          <w:sz w:val="24"/>
          <w:szCs w:val="24"/>
        </w:rPr>
        <w:t xml:space="preserve">　　　　　　　　　　　　　　　　</w:t>
      </w:r>
    </w:p>
    <w:sectPr w:rsidR="0063005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D6" w:rsidRDefault="009263D6" w:rsidP="00AD1F14">
      <w:r>
        <w:separator/>
      </w:r>
    </w:p>
  </w:endnote>
  <w:endnote w:type="continuationSeparator" w:id="0">
    <w:p w:rsidR="009263D6" w:rsidRDefault="009263D6" w:rsidP="00AD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53234"/>
      <w:docPartObj>
        <w:docPartGallery w:val="Page Numbers (Bottom of Page)"/>
        <w:docPartUnique/>
      </w:docPartObj>
    </w:sdtPr>
    <w:sdtEndPr/>
    <w:sdtContent>
      <w:p w:rsidR="001A0ABD" w:rsidRDefault="001A0ABD">
        <w:pPr>
          <w:pStyle w:val="a5"/>
          <w:jc w:val="center"/>
        </w:pPr>
        <w:r>
          <w:fldChar w:fldCharType="begin"/>
        </w:r>
        <w:r>
          <w:instrText>PAGE   \* MERGEFORMAT</w:instrText>
        </w:r>
        <w:r>
          <w:fldChar w:fldCharType="separate"/>
        </w:r>
        <w:r w:rsidR="00463582" w:rsidRPr="00463582">
          <w:rPr>
            <w:noProof/>
            <w:lang w:val="ja-JP"/>
          </w:rPr>
          <w:t>7</w:t>
        </w:r>
        <w:r>
          <w:fldChar w:fldCharType="end"/>
        </w:r>
      </w:p>
    </w:sdtContent>
  </w:sdt>
  <w:p w:rsidR="001A0ABD" w:rsidRDefault="001A0A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D6" w:rsidRDefault="009263D6" w:rsidP="00AD1F14">
      <w:r>
        <w:separator/>
      </w:r>
    </w:p>
  </w:footnote>
  <w:footnote w:type="continuationSeparator" w:id="0">
    <w:p w:rsidR="009263D6" w:rsidRDefault="009263D6" w:rsidP="00AD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84A"/>
    <w:multiLevelType w:val="hybridMultilevel"/>
    <w:tmpl w:val="0BB8D39E"/>
    <w:lvl w:ilvl="0" w:tplc="1626F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24"/>
    <w:rsid w:val="00027C4E"/>
    <w:rsid w:val="000C6265"/>
    <w:rsid w:val="000D4D19"/>
    <w:rsid w:val="00104A62"/>
    <w:rsid w:val="0016142E"/>
    <w:rsid w:val="001A0ABD"/>
    <w:rsid w:val="00205284"/>
    <w:rsid w:val="00287285"/>
    <w:rsid w:val="00317C78"/>
    <w:rsid w:val="003517F5"/>
    <w:rsid w:val="00387AA4"/>
    <w:rsid w:val="0043605A"/>
    <w:rsid w:val="00463582"/>
    <w:rsid w:val="004731E3"/>
    <w:rsid w:val="004B1BA7"/>
    <w:rsid w:val="004C0404"/>
    <w:rsid w:val="004F6F75"/>
    <w:rsid w:val="005D01B4"/>
    <w:rsid w:val="005F1530"/>
    <w:rsid w:val="006201D9"/>
    <w:rsid w:val="0063005D"/>
    <w:rsid w:val="00642AC0"/>
    <w:rsid w:val="006F655C"/>
    <w:rsid w:val="006F698B"/>
    <w:rsid w:val="00774255"/>
    <w:rsid w:val="00881E0B"/>
    <w:rsid w:val="009263D6"/>
    <w:rsid w:val="00AD1F14"/>
    <w:rsid w:val="00BC2824"/>
    <w:rsid w:val="00BD3BC5"/>
    <w:rsid w:val="00D3481E"/>
    <w:rsid w:val="00E31B21"/>
    <w:rsid w:val="00E95C31"/>
    <w:rsid w:val="00FA0E87"/>
    <w:rsid w:val="00FB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37E548-D667-47DE-BDEA-7BA07C8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F14"/>
    <w:pPr>
      <w:tabs>
        <w:tab w:val="center" w:pos="4252"/>
        <w:tab w:val="right" w:pos="8504"/>
      </w:tabs>
      <w:snapToGrid w:val="0"/>
    </w:pPr>
  </w:style>
  <w:style w:type="character" w:customStyle="1" w:styleId="a4">
    <w:name w:val="ヘッダー (文字)"/>
    <w:basedOn w:val="a0"/>
    <w:link w:val="a3"/>
    <w:uiPriority w:val="99"/>
    <w:rsid w:val="00AD1F14"/>
  </w:style>
  <w:style w:type="paragraph" w:styleId="a5">
    <w:name w:val="footer"/>
    <w:basedOn w:val="a"/>
    <w:link w:val="a6"/>
    <w:uiPriority w:val="99"/>
    <w:unhideWhenUsed/>
    <w:rsid w:val="00AD1F14"/>
    <w:pPr>
      <w:tabs>
        <w:tab w:val="center" w:pos="4252"/>
        <w:tab w:val="right" w:pos="8504"/>
      </w:tabs>
      <w:snapToGrid w:val="0"/>
    </w:pPr>
  </w:style>
  <w:style w:type="character" w:customStyle="1" w:styleId="a6">
    <w:name w:val="フッター (文字)"/>
    <w:basedOn w:val="a0"/>
    <w:link w:val="a5"/>
    <w:uiPriority w:val="99"/>
    <w:rsid w:val="00AD1F14"/>
  </w:style>
  <w:style w:type="paragraph" w:styleId="a7">
    <w:name w:val="List Paragraph"/>
    <w:basedOn w:val="a"/>
    <w:uiPriority w:val="34"/>
    <w:qFormat/>
    <w:rsid w:val="00027C4E"/>
    <w:pPr>
      <w:ind w:leftChars="400" w:left="840"/>
    </w:pPr>
  </w:style>
  <w:style w:type="paragraph" w:styleId="a8">
    <w:name w:val="Balloon Text"/>
    <w:basedOn w:val="a"/>
    <w:link w:val="a9"/>
    <w:uiPriority w:val="99"/>
    <w:semiHidden/>
    <w:unhideWhenUsed/>
    <w:rsid w:val="00FA0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E87"/>
    <w:rPr>
      <w:rFonts w:asciiTheme="majorHAnsi" w:eastAsiaTheme="majorEastAsia" w:hAnsiTheme="majorHAnsi" w:cstheme="majorBidi"/>
      <w:sz w:val="18"/>
      <w:szCs w:val="18"/>
    </w:rPr>
  </w:style>
  <w:style w:type="paragraph" w:styleId="Web">
    <w:name w:val="Normal (Web)"/>
    <w:basedOn w:val="a"/>
    <w:uiPriority w:val="99"/>
    <w:unhideWhenUsed/>
    <w:rsid w:val="00104A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22216">
      <w:bodyDiv w:val="1"/>
      <w:marLeft w:val="0"/>
      <w:marRight w:val="0"/>
      <w:marTop w:val="0"/>
      <w:marBottom w:val="0"/>
      <w:divBdr>
        <w:top w:val="none" w:sz="0" w:space="0" w:color="auto"/>
        <w:left w:val="none" w:sz="0" w:space="0" w:color="auto"/>
        <w:bottom w:val="none" w:sz="0" w:space="0" w:color="auto"/>
        <w:right w:val="none" w:sz="0" w:space="0" w:color="auto"/>
      </w:divBdr>
      <w:divsChild>
        <w:div w:id="1225724738">
          <w:marLeft w:val="0"/>
          <w:marRight w:val="0"/>
          <w:marTop w:val="0"/>
          <w:marBottom w:val="0"/>
          <w:divBdr>
            <w:top w:val="none" w:sz="0" w:space="0" w:color="auto"/>
            <w:left w:val="none" w:sz="0" w:space="0" w:color="auto"/>
            <w:bottom w:val="none" w:sz="0" w:space="0" w:color="auto"/>
            <w:right w:val="none" w:sz="0" w:space="0" w:color="auto"/>
          </w:divBdr>
          <w:divsChild>
            <w:div w:id="1701777824">
              <w:marLeft w:val="0"/>
              <w:marRight w:val="0"/>
              <w:marTop w:val="0"/>
              <w:marBottom w:val="0"/>
              <w:divBdr>
                <w:top w:val="none" w:sz="0" w:space="0" w:color="auto"/>
                <w:left w:val="none" w:sz="0" w:space="0" w:color="auto"/>
                <w:bottom w:val="none" w:sz="0" w:space="0" w:color="auto"/>
                <w:right w:val="none" w:sz="0" w:space="0" w:color="auto"/>
              </w:divBdr>
              <w:divsChild>
                <w:div w:id="1206139764">
                  <w:marLeft w:val="0"/>
                  <w:marRight w:val="0"/>
                  <w:marTop w:val="0"/>
                  <w:marBottom w:val="0"/>
                  <w:divBdr>
                    <w:top w:val="none" w:sz="0" w:space="0" w:color="auto"/>
                    <w:left w:val="none" w:sz="0" w:space="0" w:color="auto"/>
                    <w:bottom w:val="none" w:sz="0" w:space="0" w:color="auto"/>
                    <w:right w:val="none" w:sz="0" w:space="0" w:color="auto"/>
                  </w:divBdr>
                  <w:divsChild>
                    <w:div w:id="2054842027">
                      <w:marLeft w:val="0"/>
                      <w:marRight w:val="0"/>
                      <w:marTop w:val="0"/>
                      <w:marBottom w:val="0"/>
                      <w:divBdr>
                        <w:top w:val="none" w:sz="0" w:space="0" w:color="auto"/>
                        <w:left w:val="none" w:sz="0" w:space="0" w:color="auto"/>
                        <w:bottom w:val="none" w:sz="0" w:space="0" w:color="auto"/>
                        <w:right w:val="none" w:sz="0" w:space="0" w:color="auto"/>
                      </w:divBdr>
                      <w:divsChild>
                        <w:div w:id="1588878285">
                          <w:marLeft w:val="0"/>
                          <w:marRight w:val="0"/>
                          <w:marTop w:val="0"/>
                          <w:marBottom w:val="0"/>
                          <w:divBdr>
                            <w:top w:val="none" w:sz="0" w:space="0" w:color="auto"/>
                            <w:left w:val="none" w:sz="0" w:space="0" w:color="auto"/>
                            <w:bottom w:val="none" w:sz="0" w:space="0" w:color="auto"/>
                            <w:right w:val="none" w:sz="0" w:space="0" w:color="auto"/>
                          </w:divBdr>
                          <w:divsChild>
                            <w:div w:id="66004313">
                              <w:marLeft w:val="0"/>
                              <w:marRight w:val="0"/>
                              <w:marTop w:val="0"/>
                              <w:marBottom w:val="0"/>
                              <w:divBdr>
                                <w:top w:val="none" w:sz="0" w:space="0" w:color="auto"/>
                                <w:left w:val="none" w:sz="0" w:space="0" w:color="auto"/>
                                <w:bottom w:val="none" w:sz="0" w:space="0" w:color="auto"/>
                                <w:right w:val="none" w:sz="0" w:space="0" w:color="auto"/>
                              </w:divBdr>
                              <w:divsChild>
                                <w:div w:id="1632008791">
                                  <w:marLeft w:val="0"/>
                                  <w:marRight w:val="0"/>
                                  <w:marTop w:val="0"/>
                                  <w:marBottom w:val="0"/>
                                  <w:divBdr>
                                    <w:top w:val="none" w:sz="0" w:space="0" w:color="auto"/>
                                    <w:left w:val="none" w:sz="0" w:space="0" w:color="auto"/>
                                    <w:bottom w:val="none" w:sz="0" w:space="0" w:color="auto"/>
                                    <w:right w:val="none" w:sz="0" w:space="0" w:color="auto"/>
                                  </w:divBdr>
                                  <w:divsChild>
                                    <w:div w:id="16952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16556">
      <w:bodyDiv w:val="1"/>
      <w:marLeft w:val="0"/>
      <w:marRight w:val="0"/>
      <w:marTop w:val="0"/>
      <w:marBottom w:val="0"/>
      <w:divBdr>
        <w:top w:val="none" w:sz="0" w:space="0" w:color="auto"/>
        <w:left w:val="none" w:sz="0" w:space="0" w:color="auto"/>
        <w:bottom w:val="none" w:sz="0" w:space="0" w:color="auto"/>
        <w:right w:val="none" w:sz="0" w:space="0" w:color="auto"/>
      </w:divBdr>
      <w:divsChild>
        <w:div w:id="24249598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1042</Words>
  <Characters>5944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13</cp:revision>
  <cp:lastPrinted>2016-12-05T00:20:00Z</cp:lastPrinted>
  <dcterms:created xsi:type="dcterms:W3CDTF">2016-11-29T23:36:00Z</dcterms:created>
  <dcterms:modified xsi:type="dcterms:W3CDTF">2016-12-12T05:04:00Z</dcterms:modified>
</cp:coreProperties>
</file>